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8B" w:rsidRDefault="004B288B" w:rsidP="004B288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4B288B" w:rsidRDefault="004B288B" w:rsidP="004B288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4B288B" w:rsidRDefault="004B288B" w:rsidP="004B288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4B288B" w:rsidRDefault="004B288B" w:rsidP="004B288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4B288B" w:rsidRDefault="004B288B" w:rsidP="004B288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B288B" w:rsidRDefault="004B288B" w:rsidP="004B288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</w:p>
    <w:p w:rsidR="004B288B" w:rsidRDefault="004B288B" w:rsidP="004B288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B288B" w:rsidRDefault="004B288B" w:rsidP="004B288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4B288B" w:rsidRDefault="004B288B" w:rsidP="004B288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 w:rsidRPr="00FE4C86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FE4C86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FE4C86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FE4C86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FE4C86">
        <w:rPr>
          <w:rFonts w:ascii="PT Astra Serif" w:eastAsia="Times New Roman" w:hAnsi="PT Astra Serif" w:cs="Times New Roman"/>
          <w:b/>
          <w:bCs/>
          <w:lang w:val="ru-RU"/>
        </w:rPr>
        <w:t xml:space="preserve"> район»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4B288B"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4B288B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4B288B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296  </w:t>
      </w:r>
      <w:r w:rsidRPr="004B288B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 w:rsidRPr="004B288B"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 w:rsidRPr="004B288B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4B288B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</w:p>
    <w:p w:rsidR="004B288B" w:rsidRDefault="004B288B" w:rsidP="004B288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4B288B" w:rsidRDefault="004B288B" w:rsidP="004B288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2.</w:t>
      </w:r>
      <w:r>
        <w:rPr>
          <w:rFonts w:ascii="PT Astra Serif" w:hAnsi="PT Astra Serif"/>
          <w:lang w:val="ru-RU"/>
        </w:rPr>
        <w:t>01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1</w:t>
      </w:r>
      <w:r w:rsidR="00FE4C86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4B288B" w:rsidRDefault="004B288B" w:rsidP="004B288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4B288B" w:rsidRDefault="004B288B" w:rsidP="004B288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4B288B" w:rsidRPr="00FE4C86" w:rsidRDefault="004B288B" w:rsidP="004B288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FE4C86">
        <w:rPr>
          <w:rFonts w:ascii="PT Astra Serif" w:hAnsi="PT Astra Serif"/>
          <w:b/>
          <w:bCs/>
          <w:lang w:val="ru-RU"/>
        </w:rPr>
        <w:t>1.Общие положения</w:t>
      </w:r>
    </w:p>
    <w:p w:rsidR="004B288B" w:rsidRDefault="004B288B" w:rsidP="004B288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«Об утверждении муниципальной программы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4B288B" w:rsidRDefault="004B288B" w:rsidP="004B288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4B288B" w:rsidRDefault="004B288B" w:rsidP="004B288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4B288B" w:rsidRDefault="004B288B" w:rsidP="004B288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4B288B" w:rsidRPr="00FE4C86" w:rsidRDefault="004B288B" w:rsidP="004B288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FE4C86">
        <w:rPr>
          <w:rFonts w:ascii="PT Astra Serif" w:hAnsi="PT Astra Serif"/>
          <w:b/>
          <w:bCs/>
          <w:lang w:val="ru-RU"/>
        </w:rPr>
        <w:t>2.Описание проекта</w:t>
      </w:r>
    </w:p>
    <w:p w:rsidR="004B288B" w:rsidRDefault="004B288B" w:rsidP="004B288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пунктом 26 части 1 статьи 15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</w:t>
      </w:r>
      <w:proofErr w:type="gramEnd"/>
      <w:r>
        <w:rPr>
          <w:rFonts w:ascii="PT Astra Serif" w:hAnsi="PT Astra Serif"/>
          <w:lang w:val="ru-RU"/>
        </w:rPr>
        <w:t xml:space="preserve">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(с изменениями от 21.01.2020  №44) (далее по тексту – Правила).</w:t>
      </w:r>
    </w:p>
    <w:p w:rsidR="00AC0957" w:rsidRDefault="004B288B" w:rsidP="004B288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в части </w:t>
      </w:r>
      <w:r w:rsidR="00AC0957">
        <w:rPr>
          <w:rFonts w:ascii="PT Astra Serif" w:eastAsia="Times New Roman" w:hAnsi="PT Astra Serif" w:cs="Times New Roman"/>
          <w:bCs/>
          <w:lang w:val="ru-RU"/>
        </w:rPr>
        <w:t xml:space="preserve">уменьшения финансирования мероприятий программы (проведение спортивно-массовых и физкультурных мероприятий (согласно </w:t>
      </w:r>
      <w:r w:rsidR="00AC0957">
        <w:rPr>
          <w:rFonts w:ascii="PT Astra Serif" w:eastAsia="Times New Roman" w:hAnsi="PT Astra Serif" w:cs="Times New Roman"/>
          <w:bCs/>
          <w:lang w:val="ru-RU"/>
        </w:rPr>
        <w:lastRenderedPageBreak/>
        <w:t>плану мероприятий ДЮСШ</w:t>
      </w:r>
      <w:r w:rsidR="00A6789B">
        <w:rPr>
          <w:rFonts w:ascii="PT Astra Serif" w:eastAsia="Times New Roman" w:hAnsi="PT Astra Serif" w:cs="Times New Roman"/>
          <w:bCs/>
          <w:lang w:val="ru-RU"/>
        </w:rPr>
        <w:t>)</w:t>
      </w:r>
      <w:proofErr w:type="gramStart"/>
      <w:r w:rsidR="00632D4B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0" w:name="_GoBack"/>
      <w:bookmarkEnd w:id="0"/>
      <w:r w:rsidR="00AC0957">
        <w:rPr>
          <w:rFonts w:ascii="PT Astra Serif" w:eastAsia="Times New Roman" w:hAnsi="PT Astra Serif" w:cs="Times New Roman"/>
          <w:bCs/>
          <w:lang w:val="ru-RU"/>
        </w:rPr>
        <w:t>,</w:t>
      </w:r>
      <w:proofErr w:type="gramEnd"/>
      <w:r w:rsidR="00AC0957">
        <w:rPr>
          <w:rFonts w:ascii="PT Astra Serif" w:eastAsia="Times New Roman" w:hAnsi="PT Astra Serif" w:cs="Times New Roman"/>
          <w:bCs/>
          <w:lang w:val="ru-RU"/>
        </w:rPr>
        <w:t xml:space="preserve"> участие в спортивных соревнованиях, семинарах, повышение квалификации тренеров-преподавателей, оснащение объектов спортивной инфраструктуры спортивно-технологическим оборудованием). Муниципальная программа </w:t>
      </w:r>
      <w:r w:rsidR="00065EF4">
        <w:rPr>
          <w:rFonts w:ascii="PT Astra Serif" w:eastAsia="Times New Roman" w:hAnsi="PT Astra Serif" w:cs="Times New Roman"/>
          <w:bCs/>
          <w:lang w:val="ru-RU"/>
        </w:rPr>
        <w:t>дополняется мероприятием «Ремонт объектов спорта, установка спортивных кортов</w:t>
      </w:r>
      <w:r w:rsidR="00871B37">
        <w:rPr>
          <w:rFonts w:ascii="PT Astra Serif" w:eastAsia="Times New Roman" w:hAnsi="PT Astra Serif" w:cs="Times New Roman"/>
          <w:bCs/>
          <w:lang w:val="ru-RU"/>
        </w:rPr>
        <w:t xml:space="preserve"> и плоскостных площадок, создание спортивных манежей, обустройство объектов городской инфраструктуры, парковых и рекреационных зон для занятий физической культурой и спортом, в том числе видами спорта популярными в молодежной среде, а также для проведения физкультурных и спортивных мероприятий».</w:t>
      </w:r>
      <w:r w:rsidR="00065EF4"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4B288B" w:rsidRDefault="004B288B" w:rsidP="004B288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4B288B" w:rsidRDefault="004B288B" w:rsidP="004B288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4B288B" w:rsidRDefault="004B288B" w:rsidP="004B288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4B288B" w:rsidRDefault="004B288B" w:rsidP="004B288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4B288B" w:rsidRDefault="004B288B" w:rsidP="004B288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4B288B" w:rsidRDefault="004B288B" w:rsidP="004B288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4B288B" w:rsidRDefault="004B288B" w:rsidP="004B288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4B288B" w:rsidRDefault="004B288B" w:rsidP="004B288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296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4B288B" w:rsidRDefault="004B288B" w:rsidP="004B288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B288B" w:rsidRDefault="004B288B" w:rsidP="004B288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4B288B" w:rsidRDefault="004B288B" w:rsidP="004B288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4B288B" w:rsidRDefault="004B288B" w:rsidP="004B288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704A9" w:rsidRDefault="002704A9"/>
    <w:sectPr w:rsidR="0027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D2"/>
    <w:rsid w:val="00065EF4"/>
    <w:rsid w:val="001446D2"/>
    <w:rsid w:val="002704A9"/>
    <w:rsid w:val="004B288B"/>
    <w:rsid w:val="00632D4B"/>
    <w:rsid w:val="00871B37"/>
    <w:rsid w:val="00A6789B"/>
    <w:rsid w:val="00AC0957"/>
    <w:rsid w:val="00F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8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B288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28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B288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2021-01-12T06:20:00Z</cp:lastPrinted>
  <dcterms:created xsi:type="dcterms:W3CDTF">2021-01-12T04:54:00Z</dcterms:created>
  <dcterms:modified xsi:type="dcterms:W3CDTF">2021-01-12T06:42:00Z</dcterms:modified>
</cp:coreProperties>
</file>