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E4" w:rsidRDefault="00E124E4" w:rsidP="00E124E4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E124E4" w:rsidRDefault="00E124E4" w:rsidP="00E124E4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E124E4" w:rsidRDefault="00E124E4" w:rsidP="00E124E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E124E4" w:rsidRDefault="00E124E4" w:rsidP="00E124E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E124E4" w:rsidRDefault="00E124E4" w:rsidP="00E124E4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E124E4" w:rsidRDefault="00E124E4" w:rsidP="00E124E4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3</w:t>
      </w:r>
    </w:p>
    <w:p w:rsidR="00E124E4" w:rsidRDefault="00E124E4" w:rsidP="00E124E4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E124E4" w:rsidRDefault="00E124E4" w:rsidP="00E124E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26.03.2020 № 260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E124E4" w:rsidRDefault="00E124E4" w:rsidP="00E124E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E124E4" w:rsidRDefault="00E124E4" w:rsidP="00E124E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13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01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1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E124E4" w:rsidRDefault="00E124E4" w:rsidP="00E124E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E124E4" w:rsidRDefault="00E124E4" w:rsidP="00E124E4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E124E4" w:rsidRDefault="00E124E4" w:rsidP="00E124E4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E124E4" w:rsidRDefault="00E124E4" w:rsidP="00E124E4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26.03.2020 № 260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</w:t>
      </w:r>
      <w:r w:rsidRPr="00133764">
        <w:rPr>
          <w:rFonts w:ascii="PT Astra Serif" w:eastAsia="Times New Roman" w:hAnsi="PT Astra Serif" w:cs="Times New Roman"/>
          <w:bCs/>
          <w:lang w:val="ru-RU"/>
        </w:rPr>
        <w:t>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 w:rsidRPr="00133764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133764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E124E4" w:rsidRDefault="00E124E4" w:rsidP="00E124E4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 учреждением «Управление жилищно-коммунальным хозяйством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E124E4" w:rsidRDefault="00E124E4" w:rsidP="00E124E4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E124E4" w:rsidRDefault="00E124E4" w:rsidP="00E124E4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E124E4" w:rsidRDefault="00E124E4" w:rsidP="00E124E4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E124E4" w:rsidRDefault="00E124E4" w:rsidP="00E124E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пункта 4 части 1, части 4  статьи 14,  пункта 4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</w:t>
      </w:r>
      <w:proofErr w:type="gramEnd"/>
      <w:r>
        <w:rPr>
          <w:rFonts w:ascii="PT Astra Serif" w:hAnsi="PT Astra Serif"/>
          <w:sz w:val="24"/>
          <w:szCs w:val="24"/>
        </w:rPr>
        <w:t xml:space="preserve"> "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 21.01.2020  № 44).</w:t>
      </w:r>
    </w:p>
    <w:p w:rsidR="004D37B4" w:rsidRDefault="00E124E4" w:rsidP="00E124E4">
      <w:pPr>
        <w:pStyle w:val="Standard"/>
        <w:autoSpaceDE w:val="0"/>
        <w:ind w:right="-180" w:firstLine="705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133764"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 w:rsidRPr="00133764">
        <w:rPr>
          <w:rFonts w:ascii="PT Astra Serif" w:eastAsia="Times New Roman" w:hAnsi="PT Astra Serif" w:cs="Times New Roman"/>
          <w:bCs/>
          <w:lang w:val="ru-RU"/>
        </w:rPr>
        <w:t xml:space="preserve">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 w:rsidRPr="00133764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133764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области», в части уменьшения финансирования ме</w:t>
      </w:r>
      <w:r w:rsidR="004D37B4">
        <w:rPr>
          <w:rFonts w:ascii="PT Astra Serif" w:eastAsia="Times New Roman" w:hAnsi="PT Astra Serif" w:cs="Times New Roman"/>
          <w:bCs/>
          <w:lang w:val="ru-RU"/>
        </w:rPr>
        <w:t>роприятий программы в 2020 году</w:t>
      </w:r>
      <w:proofErr w:type="gramStart"/>
      <w:r w:rsidR="004D37B4">
        <w:rPr>
          <w:rFonts w:ascii="PT Astra Serif" w:eastAsia="Times New Roman" w:hAnsi="PT Astra Serif" w:cs="Times New Roman"/>
          <w:bCs/>
          <w:lang w:val="ru-RU"/>
        </w:rPr>
        <w:t>.</w:t>
      </w:r>
      <w:proofErr w:type="gramEnd"/>
      <w:r w:rsidR="004D37B4">
        <w:rPr>
          <w:rFonts w:ascii="PT Astra Serif" w:eastAsia="Times New Roman" w:hAnsi="PT Astra Serif" w:cs="Times New Roman"/>
          <w:bCs/>
          <w:lang w:val="ru-RU"/>
        </w:rPr>
        <w:t xml:space="preserve"> Также перераспределяются финансовые средства в рамках муниципальной программы</w:t>
      </w:r>
      <w:proofErr w:type="gramStart"/>
      <w:r w:rsidR="004D37B4">
        <w:rPr>
          <w:rFonts w:ascii="PT Astra Serif" w:eastAsia="Times New Roman" w:hAnsi="PT Astra Serif" w:cs="Times New Roman"/>
          <w:bCs/>
          <w:lang w:val="ru-RU"/>
        </w:rPr>
        <w:t>.</w:t>
      </w:r>
      <w:proofErr w:type="gramEnd"/>
      <w:r w:rsidR="004D37B4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="004D37B4">
        <w:rPr>
          <w:rFonts w:ascii="PT Astra Serif" w:eastAsia="Times New Roman" w:hAnsi="PT Astra Serif" w:cs="Times New Roman"/>
          <w:bCs/>
          <w:lang w:val="ru-RU"/>
        </w:rPr>
        <w:lastRenderedPageBreak/>
        <w:t>Разработчиком предлагается дополнить муниципальную программу подпрограммой «Обращение с твердыми коммунальными отходами».</w:t>
      </w:r>
    </w:p>
    <w:p w:rsidR="00E124E4" w:rsidRDefault="00E124E4" w:rsidP="00E124E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E124E4" w:rsidRDefault="00E124E4" w:rsidP="00E124E4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E124E4" w:rsidRDefault="00E124E4" w:rsidP="00E124E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E124E4" w:rsidRDefault="00E124E4" w:rsidP="00E124E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E124E4" w:rsidRDefault="00E124E4" w:rsidP="00E124E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E124E4" w:rsidRDefault="00E124E4" w:rsidP="00E124E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E124E4" w:rsidRDefault="00E124E4" w:rsidP="00E124E4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E124E4" w:rsidRDefault="00E124E4" w:rsidP="00E124E4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E124E4" w:rsidRDefault="00E124E4" w:rsidP="00E124E4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26.03.2020 № </w:t>
      </w:r>
      <w:r w:rsidRPr="00133764">
        <w:rPr>
          <w:rFonts w:ascii="PT Astra Serif" w:eastAsia="Times New Roman" w:hAnsi="PT Astra Serif" w:cs="Times New Roman"/>
          <w:bCs/>
          <w:lang w:val="ru-RU"/>
        </w:rPr>
        <w:t xml:space="preserve">260  </w:t>
      </w:r>
      <w:r w:rsidRPr="00133764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133764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 w:rsidRPr="00133764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133764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E124E4" w:rsidRDefault="00E124E4" w:rsidP="00E124E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124E4" w:rsidRDefault="00E124E4" w:rsidP="00E124E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124E4" w:rsidRDefault="00E124E4" w:rsidP="00E124E4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E124E4" w:rsidRDefault="00E124E4" w:rsidP="00E124E4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E124E4" w:rsidRDefault="00E124E4" w:rsidP="00E124E4"/>
    <w:p w:rsidR="00E124E4" w:rsidRDefault="00E124E4" w:rsidP="00E124E4"/>
    <w:p w:rsidR="00E124E4" w:rsidRDefault="00E124E4" w:rsidP="00E124E4"/>
    <w:p w:rsidR="00E124E4" w:rsidRDefault="00E124E4" w:rsidP="00E124E4"/>
    <w:p w:rsidR="00E124E4" w:rsidRDefault="00E124E4" w:rsidP="00E124E4"/>
    <w:p w:rsidR="008E5773" w:rsidRDefault="008E5773"/>
    <w:sectPr w:rsidR="008E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50"/>
    <w:rsid w:val="004D37B4"/>
    <w:rsid w:val="008E5773"/>
    <w:rsid w:val="00E124E4"/>
    <w:rsid w:val="00E3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24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124E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24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124E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2021-01-14T06:47:00Z</cp:lastPrinted>
  <dcterms:created xsi:type="dcterms:W3CDTF">2021-01-14T06:25:00Z</dcterms:created>
  <dcterms:modified xsi:type="dcterms:W3CDTF">2021-01-14T06:47:00Z</dcterms:modified>
</cp:coreProperties>
</file>