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90" w:rsidRPr="008B53DE" w:rsidRDefault="006C3D90" w:rsidP="006C3D9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6C3D90" w:rsidRPr="008B53DE" w:rsidRDefault="006C3D90" w:rsidP="006C3D9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Отдел правового обеспечения</w:t>
      </w:r>
    </w:p>
    <w:p w:rsidR="006C3D90" w:rsidRPr="008B53DE" w:rsidRDefault="006C3D90" w:rsidP="006C3D9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C3D90" w:rsidRPr="008B53DE" w:rsidRDefault="006C3D90" w:rsidP="006C3D9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 xml:space="preserve">ЗАКЛЮЧЕНИЕ № </w:t>
      </w:r>
      <w:r w:rsidR="004A5CD3">
        <w:rPr>
          <w:rFonts w:ascii="PT Astra Serif" w:hAnsi="PT Astra Serif"/>
          <w:b/>
          <w:bCs/>
          <w:lang w:val="ru-RU"/>
        </w:rPr>
        <w:t>61</w:t>
      </w: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53DE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 w:rsidRPr="008B53DE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«Мелекесский район» Ульяновской области»  </w:t>
      </w:r>
    </w:p>
    <w:p w:rsidR="006C3D90" w:rsidRPr="008B53DE" w:rsidRDefault="006C3D90" w:rsidP="006C3D9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8B53DE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C3D90" w:rsidRPr="008B53DE" w:rsidRDefault="006C3D90" w:rsidP="006C3D90">
      <w:pPr>
        <w:pStyle w:val="Standard"/>
        <w:autoSpaceDE w:val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Дата экспертизы: 2</w:t>
      </w:r>
      <w:r w:rsidR="004A5CD3">
        <w:rPr>
          <w:rFonts w:ascii="PT Astra Serif" w:hAnsi="PT Astra Serif"/>
          <w:lang w:val="ru-RU"/>
        </w:rPr>
        <w:t>4</w:t>
      </w:r>
      <w:r w:rsidRPr="008B53DE">
        <w:rPr>
          <w:rFonts w:ascii="PT Astra Serif" w:hAnsi="PT Astra Serif"/>
          <w:lang w:val="ru-RU"/>
        </w:rPr>
        <w:t>.0</w:t>
      </w:r>
      <w:r w:rsidR="004A5CD3">
        <w:rPr>
          <w:rFonts w:ascii="PT Astra Serif" w:hAnsi="PT Astra Serif"/>
          <w:lang w:val="ru-RU"/>
        </w:rPr>
        <w:t>6</w:t>
      </w:r>
      <w:r w:rsidRPr="008B53DE">
        <w:rPr>
          <w:rFonts w:ascii="PT Astra Serif" w:hAnsi="PT Astra Serif"/>
          <w:lang w:val="ru-RU"/>
        </w:rPr>
        <w:t xml:space="preserve">.2022 года                                                  </w:t>
      </w:r>
      <w:bookmarkStart w:id="0" w:name="_GoBack"/>
      <w:bookmarkEnd w:id="0"/>
      <w:r w:rsidRPr="008B53DE">
        <w:rPr>
          <w:rFonts w:ascii="PT Astra Serif" w:hAnsi="PT Astra Serif"/>
          <w:lang w:val="ru-RU"/>
        </w:rPr>
        <w:t xml:space="preserve">                                                                      </w:t>
      </w:r>
    </w:p>
    <w:p w:rsidR="006C3D90" w:rsidRPr="008B53DE" w:rsidRDefault="006C3D90" w:rsidP="006C3D90">
      <w:pPr>
        <w:pStyle w:val="Standard"/>
        <w:autoSpaceDE w:val="0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8B53DE">
        <w:rPr>
          <w:rFonts w:ascii="PT Astra Serif" w:hAnsi="PT Astra Serif"/>
          <w:lang w:val="ru-RU"/>
        </w:rPr>
        <w:t>коррупциогенный</w:t>
      </w:r>
      <w:proofErr w:type="spellEnd"/>
      <w:r w:rsidRPr="008B53DE">
        <w:rPr>
          <w:rFonts w:ascii="PT Astra Serif" w:hAnsi="PT Astra Serif"/>
          <w:lang w:val="ru-RU"/>
        </w:rPr>
        <w:t xml:space="preserve"> фактор</w:t>
      </w:r>
    </w:p>
    <w:p w:rsidR="006C3D90" w:rsidRPr="008B53DE" w:rsidRDefault="006C3D90" w:rsidP="006C3D9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C3D90" w:rsidRPr="008B53DE" w:rsidRDefault="006C3D90" w:rsidP="006C3D9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1.Общие положения</w:t>
      </w:r>
    </w:p>
    <w:p w:rsidR="006C3D90" w:rsidRPr="008B53DE" w:rsidRDefault="006C3D90" w:rsidP="006C3D9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8B53DE"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 w:rsidRPr="008B53DE">
        <w:rPr>
          <w:rFonts w:ascii="PT Astra Serif" w:eastAsia="Times New Roman" w:hAnsi="PT Astra Serif" w:cs="Times New Roman"/>
          <w:bCs/>
          <w:lang w:val="ru-RU"/>
        </w:rPr>
        <w:t xml:space="preserve">» «О внесении изменений в постановление администрации муниципального образования «Мелекесский район» Ульяновской области от 26.03.2020 № 260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«Мелекесский район» Ульяновской области» </w:t>
      </w:r>
      <w:r w:rsidRPr="008B53DE">
        <w:rPr>
          <w:rFonts w:ascii="PT Astra Serif" w:hAnsi="PT Astra Serif"/>
          <w:lang w:val="ru-RU"/>
        </w:rPr>
        <w:t>(далее – Проект).</w:t>
      </w:r>
    </w:p>
    <w:p w:rsidR="006C3D90" w:rsidRPr="008B53DE" w:rsidRDefault="006C3D90" w:rsidP="006C3D9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ab/>
        <w:t>Проект подготовлен муниципальным казенным учреждением «Управление жилищно-коммунальным хозяйством Мелекесского района».</w:t>
      </w:r>
    </w:p>
    <w:p w:rsidR="006C3D90" w:rsidRPr="008B53DE" w:rsidRDefault="006C3D90" w:rsidP="006C3D9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B53DE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B53DE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8B53DE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C3D90" w:rsidRPr="008B53DE" w:rsidRDefault="006C3D90" w:rsidP="006C3D9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C3D90" w:rsidRPr="008B53DE" w:rsidRDefault="006C3D90" w:rsidP="006C3D9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2.Описание проекта</w:t>
      </w:r>
    </w:p>
    <w:p w:rsidR="006C3D90" w:rsidRPr="008B53DE" w:rsidRDefault="006C3D90" w:rsidP="006C3D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8B53DE">
        <w:rPr>
          <w:rFonts w:ascii="PT Astra Serif" w:hAnsi="PT Astra Serif"/>
          <w:sz w:val="24"/>
          <w:szCs w:val="24"/>
        </w:rPr>
        <w:t xml:space="preserve"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«Мелекесский район» Ульяновской области 21.11.2019 № 1120 «Об утверждении Правил разработки, реализации и оценки эффективности муниципальных программ </w:t>
      </w:r>
      <w:r w:rsidRPr="008B53DE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 w:rsidRPr="008B53DE">
        <w:rPr>
          <w:rFonts w:ascii="PT Astra Serif" w:hAnsi="PT Astra Serif" w:cs="Times New Roman"/>
          <w:sz w:val="24"/>
          <w:szCs w:val="24"/>
        </w:rPr>
        <w:t xml:space="preserve"> "Мелекесский район» Ульяновской области» (с изменениями от 21.01.2020 № 44).</w:t>
      </w:r>
    </w:p>
    <w:p w:rsidR="00703C46" w:rsidRDefault="006C3D90" w:rsidP="006C3D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8B53DE"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«Мелекесский район» Ульяновской области», в части увеличения финансирования мероприятий </w:t>
      </w:r>
      <w:r w:rsidR="00037E37">
        <w:rPr>
          <w:rFonts w:ascii="PT Astra Serif" w:eastAsia="Times New Roman" w:hAnsi="PT Astra Serif" w:cs="Times New Roman"/>
          <w:bCs/>
          <w:sz w:val="24"/>
          <w:szCs w:val="24"/>
        </w:rPr>
        <w:t xml:space="preserve"> подпрограммы «Чистая вода» на сумму 551,00000 </w:t>
      </w:r>
      <w:proofErr w:type="spellStart"/>
      <w:proofErr w:type="gramStart"/>
      <w:r w:rsidR="00037E37">
        <w:rPr>
          <w:rFonts w:ascii="PT Astra Serif" w:eastAsia="Times New Roman" w:hAnsi="PT Astra Serif" w:cs="Times New Roman"/>
          <w:bCs/>
          <w:sz w:val="24"/>
          <w:szCs w:val="24"/>
        </w:rPr>
        <w:t>тыс</w:t>
      </w:r>
      <w:proofErr w:type="spellEnd"/>
      <w:proofErr w:type="gramEnd"/>
      <w:r w:rsidR="00037E37">
        <w:rPr>
          <w:rFonts w:ascii="PT Astra Serif" w:eastAsia="Times New Roman" w:hAnsi="PT Astra Serif" w:cs="Times New Roman"/>
          <w:bCs/>
          <w:sz w:val="24"/>
          <w:szCs w:val="24"/>
        </w:rPr>
        <w:t xml:space="preserve"> рублей и </w:t>
      </w:r>
      <w:r w:rsidR="00703C46">
        <w:rPr>
          <w:rFonts w:ascii="PT Astra Serif" w:eastAsia="Times New Roman" w:hAnsi="PT Astra Serif" w:cs="Times New Roman"/>
          <w:bCs/>
          <w:sz w:val="24"/>
          <w:szCs w:val="24"/>
        </w:rPr>
        <w:t xml:space="preserve">подпрограммы «Обеспечение деятельности МКУ «УЖКХ Мелекесского района» на 507,00000 тыс. рублей., а также </w:t>
      </w:r>
      <w:r w:rsidR="00037E37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уменьшения финансирования подпрограммы «Модернизация объектов </w:t>
      </w:r>
      <w:r w:rsidR="00703C46">
        <w:rPr>
          <w:rFonts w:ascii="PT Astra Serif" w:eastAsia="Times New Roman" w:hAnsi="PT Astra Serif" w:cs="Times New Roman"/>
          <w:bCs/>
          <w:sz w:val="24"/>
          <w:szCs w:val="24"/>
        </w:rPr>
        <w:t>ТЭК, содействие в подготовке и прохождении отопительного периода</w:t>
      </w:r>
      <w:r w:rsidR="00037E37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="00703C46">
        <w:rPr>
          <w:rFonts w:ascii="PT Astra Serif" w:eastAsia="Times New Roman" w:hAnsi="PT Astra Serif" w:cs="Times New Roman"/>
          <w:bCs/>
          <w:sz w:val="24"/>
          <w:szCs w:val="24"/>
        </w:rPr>
        <w:t xml:space="preserve"> на 600,00000 тыс. рублей.</w:t>
      </w:r>
    </w:p>
    <w:p w:rsidR="008B53DE" w:rsidRPr="008B53DE" w:rsidRDefault="008B53DE" w:rsidP="006C3D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B53DE"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 w:rsidR="006C3D90" w:rsidRPr="008B53DE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новой редакции строки приложений, уточняющие сумму финансирования мероприятий. Кроме того, ут</w:t>
      </w:r>
      <w:r w:rsidRPr="008B53DE">
        <w:rPr>
          <w:rFonts w:ascii="PT Astra Serif" w:hAnsi="PT Astra Serif" w:cs="Times New Roman"/>
          <w:sz w:val="24"/>
          <w:szCs w:val="24"/>
        </w:rPr>
        <w:t>о</w:t>
      </w:r>
      <w:r w:rsidR="006C3D90" w:rsidRPr="008B53DE">
        <w:rPr>
          <w:rFonts w:ascii="PT Astra Serif" w:hAnsi="PT Astra Serif" w:cs="Times New Roman"/>
          <w:sz w:val="24"/>
          <w:szCs w:val="24"/>
        </w:rPr>
        <w:t>чняется приложение 13 «Перечень реализуемых мероприятий в 2022 году по подпрограмме «Чистая вода»</w:t>
      </w:r>
      <w:r w:rsidRPr="008B53DE">
        <w:rPr>
          <w:rFonts w:ascii="PT Astra Serif" w:hAnsi="PT Astra Serif" w:cs="Times New Roman"/>
          <w:sz w:val="24"/>
          <w:szCs w:val="24"/>
        </w:rPr>
        <w:t>»</w:t>
      </w:r>
      <w:r w:rsidR="006C3D90" w:rsidRPr="008B53DE">
        <w:rPr>
          <w:rFonts w:ascii="PT Astra Serif" w:hAnsi="PT Astra Serif" w:cs="Times New Roman"/>
          <w:sz w:val="24"/>
          <w:szCs w:val="24"/>
        </w:rPr>
        <w:t xml:space="preserve"> и</w:t>
      </w:r>
      <w:r w:rsidRPr="008B53DE">
        <w:rPr>
          <w:rFonts w:ascii="PT Astra Serif" w:hAnsi="PT Astra Serif" w:cs="Times New Roman"/>
          <w:sz w:val="24"/>
          <w:szCs w:val="24"/>
        </w:rPr>
        <w:t xml:space="preserve"> дополняется муниципальная программа новым приложением, определяющим перечень мероприятий на 2022 год по подпрограмме «Энергосбережение и повышение энергетической эффективности в муниципальных организациях и учреждениях                            на территории муниципального образования «Мелекесский район» Ульяновской области».  </w:t>
      </w:r>
    </w:p>
    <w:p w:rsidR="006C3D90" w:rsidRPr="008B53DE" w:rsidRDefault="006C3D90" w:rsidP="006C3D9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B53DE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703C46" w:rsidRDefault="00703C46" w:rsidP="006C3D9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703C46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23.06.2022 № 23.</w:t>
      </w:r>
    </w:p>
    <w:p w:rsidR="006C3D90" w:rsidRPr="008B53DE" w:rsidRDefault="006C3D90" w:rsidP="006C3D9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8B53DE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6C3D90" w:rsidRPr="008B53DE" w:rsidRDefault="006C3D90" w:rsidP="006C3D9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C3D90" w:rsidRPr="008B53DE" w:rsidRDefault="006C3D90" w:rsidP="006C3D9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C3D90" w:rsidRPr="008B53DE" w:rsidRDefault="006C3D90" w:rsidP="006C3D9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C3D90" w:rsidRPr="008B53DE" w:rsidRDefault="006C3D90" w:rsidP="006C3D9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03C46" w:rsidRPr="004545A9" w:rsidRDefault="00703C46" w:rsidP="00703C4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703C46" w:rsidRDefault="00703C46" w:rsidP="00703C4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Согласно пункту </w:t>
      </w:r>
      <w:r>
        <w:rPr>
          <w:rFonts w:ascii="PT Astra Serif" w:eastAsia="Times New Roman" w:hAnsi="PT Astra Serif" w:cs="Times New Roman"/>
          <w:lang w:val="ru-RU"/>
        </w:rPr>
        <w:t>2</w:t>
      </w:r>
      <w:r w:rsidRPr="004545A9">
        <w:rPr>
          <w:rFonts w:ascii="PT Astra Serif" w:eastAsia="Times New Roman" w:hAnsi="PT Astra Serif" w:cs="Times New Roman"/>
          <w:lang w:val="ru-RU"/>
        </w:rPr>
        <w:t xml:space="preserve">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6C3D90" w:rsidRPr="008B53DE" w:rsidRDefault="006C3D90" w:rsidP="006C3D9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B53DE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C3D90" w:rsidRPr="008B53DE" w:rsidRDefault="006C3D90" w:rsidP="006C3D9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8B53DE">
        <w:rPr>
          <w:rFonts w:ascii="PT Astra Serif" w:hAnsi="PT Astra Serif"/>
          <w:lang w:val="ru-RU"/>
        </w:rPr>
        <w:t>Проект</w:t>
      </w:r>
      <w:r w:rsidRPr="008B53DE">
        <w:rPr>
          <w:rFonts w:ascii="PT Astra Serif" w:hAnsi="PT Astra Serif"/>
          <w:bCs/>
          <w:lang w:val="ru-RU"/>
        </w:rPr>
        <w:t xml:space="preserve"> </w:t>
      </w:r>
      <w:r w:rsidRPr="008B53DE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«Мелекесский район» Ульяновской области  от 26.03.2020 № 260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«Мелекесский район» Ульяновской области»  признается прошедшим антикоррупционную экспертизу.</w:t>
      </w:r>
    </w:p>
    <w:p w:rsidR="006C3D90" w:rsidRPr="008B53DE" w:rsidRDefault="006C3D90" w:rsidP="006C3D9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C3D90" w:rsidRPr="008B53DE" w:rsidRDefault="006C3D90" w:rsidP="006C3D9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03C46" w:rsidRDefault="00703C46" w:rsidP="00703C4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703C46" w:rsidRDefault="00703C46" w:rsidP="00703C4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Pr="00703C46" w:rsidRDefault="009035E6" w:rsidP="00703C46">
      <w:pPr>
        <w:pStyle w:val="Textbody"/>
        <w:spacing w:after="0"/>
        <w:rPr>
          <w:rFonts w:ascii="PT Astra Serif" w:hAnsi="PT Astra Serif"/>
          <w:lang w:val="ru-RU"/>
        </w:rPr>
      </w:pPr>
    </w:p>
    <w:sectPr w:rsidR="009035E6" w:rsidRPr="0070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C"/>
    <w:rsid w:val="00037E37"/>
    <w:rsid w:val="000575AC"/>
    <w:rsid w:val="0020185B"/>
    <w:rsid w:val="002B0188"/>
    <w:rsid w:val="004A5CD3"/>
    <w:rsid w:val="006C3D90"/>
    <w:rsid w:val="00703C46"/>
    <w:rsid w:val="008B53DE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D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3D90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70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D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C3D90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70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3</cp:revision>
  <cp:lastPrinted>2022-06-24T06:13:00Z</cp:lastPrinted>
  <dcterms:created xsi:type="dcterms:W3CDTF">2022-06-24T05:39:00Z</dcterms:created>
  <dcterms:modified xsi:type="dcterms:W3CDTF">2022-06-24T06:14:00Z</dcterms:modified>
</cp:coreProperties>
</file>