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66" w:rsidRPr="006E0966" w:rsidRDefault="006E0966" w:rsidP="006E0966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bookmarkStart w:id="0" w:name="_GoBack"/>
      <w:r w:rsidRPr="006E0966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6E0966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6E0966">
        <w:rPr>
          <w:rFonts w:ascii="PT Astra Serif" w:hAnsi="PT Astra Serif"/>
          <w:b/>
          <w:bCs/>
          <w:lang w:val="ru-RU"/>
        </w:rPr>
        <w:t xml:space="preserve"> район»</w:t>
      </w:r>
    </w:p>
    <w:p w:rsidR="006E0966" w:rsidRPr="006E0966" w:rsidRDefault="006E0966" w:rsidP="006E096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6E0966">
        <w:rPr>
          <w:rFonts w:ascii="PT Astra Serif" w:hAnsi="PT Astra Serif"/>
          <w:lang w:val="ru-RU"/>
        </w:rPr>
        <w:t>Отдел правового обеспечения</w:t>
      </w:r>
    </w:p>
    <w:p w:rsidR="006E0966" w:rsidRPr="006E0966" w:rsidRDefault="006E0966" w:rsidP="006E096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6E0966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E0966" w:rsidRPr="006E0966" w:rsidRDefault="006E0966" w:rsidP="006E096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6E0966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E0966" w:rsidRPr="006E0966" w:rsidRDefault="006E0966" w:rsidP="006E096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6E0966" w:rsidRPr="006E0966" w:rsidRDefault="006E0966" w:rsidP="006E096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6E0966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6E0966">
        <w:rPr>
          <w:rFonts w:ascii="PT Astra Serif" w:hAnsi="PT Astra Serif"/>
          <w:b/>
          <w:bCs/>
          <w:lang w:val="ru-RU"/>
        </w:rPr>
        <w:t>93</w:t>
      </w:r>
    </w:p>
    <w:p w:rsidR="006E0966" w:rsidRPr="006E0966" w:rsidRDefault="006E0966" w:rsidP="006E096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6E0966" w:rsidRPr="006E0966" w:rsidRDefault="006E0966" w:rsidP="006E096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6E0966" w:rsidRPr="006E0966" w:rsidRDefault="006E0966" w:rsidP="006E096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6E0966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proofErr w:type="gramStart"/>
      <w:r w:rsidRPr="006E0966"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 w:rsidRPr="006E0966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 w:rsidRPr="006E0966"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6E0966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27.03.2020 № 300 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 w:rsidRPr="006E0966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  <w:proofErr w:type="gramEnd"/>
    </w:p>
    <w:p w:rsidR="006E0966" w:rsidRPr="006E0966" w:rsidRDefault="006E0966" w:rsidP="006E096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6E0966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6E0966" w:rsidRPr="006E0966" w:rsidRDefault="006E0966" w:rsidP="006E0966">
      <w:pPr>
        <w:pStyle w:val="Standard"/>
        <w:autoSpaceDE w:val="0"/>
        <w:rPr>
          <w:rFonts w:ascii="PT Astra Serif" w:hAnsi="PT Astra Serif"/>
          <w:lang w:val="ru-RU"/>
        </w:rPr>
      </w:pPr>
      <w:r w:rsidRPr="006E0966">
        <w:rPr>
          <w:rFonts w:ascii="PT Astra Serif" w:hAnsi="PT Astra Serif"/>
          <w:lang w:val="ru-RU"/>
        </w:rPr>
        <w:t xml:space="preserve">Дата экспертизы: </w:t>
      </w:r>
      <w:r w:rsidRPr="006E0966">
        <w:rPr>
          <w:rFonts w:ascii="PT Astra Serif" w:hAnsi="PT Astra Serif"/>
          <w:lang w:val="ru-RU"/>
        </w:rPr>
        <w:t>19</w:t>
      </w:r>
      <w:r w:rsidRPr="006E0966">
        <w:rPr>
          <w:rFonts w:ascii="PT Astra Serif" w:hAnsi="PT Astra Serif"/>
          <w:lang w:val="ru-RU"/>
        </w:rPr>
        <w:t>.10.202</w:t>
      </w:r>
      <w:r w:rsidRPr="006E0966">
        <w:rPr>
          <w:rFonts w:ascii="PT Astra Serif" w:hAnsi="PT Astra Serif"/>
          <w:lang w:val="ru-RU"/>
        </w:rPr>
        <w:t>2</w:t>
      </w:r>
      <w:r w:rsidRPr="006E0966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6E0966" w:rsidRPr="006E0966" w:rsidRDefault="006E0966" w:rsidP="006E0966">
      <w:pPr>
        <w:pStyle w:val="Standard"/>
        <w:autoSpaceDE w:val="0"/>
        <w:rPr>
          <w:rFonts w:ascii="PT Astra Serif" w:hAnsi="PT Astra Serif"/>
          <w:lang w:val="ru-RU"/>
        </w:rPr>
      </w:pPr>
      <w:r w:rsidRPr="006E0966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6E0966">
        <w:rPr>
          <w:rFonts w:ascii="PT Astra Serif" w:hAnsi="PT Astra Serif"/>
          <w:lang w:val="ru-RU"/>
        </w:rPr>
        <w:t>коррупциогенный</w:t>
      </w:r>
      <w:proofErr w:type="spellEnd"/>
      <w:r w:rsidRPr="006E0966">
        <w:rPr>
          <w:rFonts w:ascii="PT Astra Serif" w:hAnsi="PT Astra Serif"/>
          <w:lang w:val="ru-RU"/>
        </w:rPr>
        <w:t xml:space="preserve"> фактор</w:t>
      </w:r>
    </w:p>
    <w:p w:rsidR="006E0966" w:rsidRPr="006E0966" w:rsidRDefault="006E0966" w:rsidP="006E096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6E0966" w:rsidRPr="006E0966" w:rsidRDefault="006E0966" w:rsidP="006E096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6E0966">
        <w:rPr>
          <w:rFonts w:ascii="PT Astra Serif" w:hAnsi="PT Astra Serif"/>
          <w:b/>
          <w:bCs/>
          <w:lang w:val="ru-RU"/>
        </w:rPr>
        <w:t>1.Общие положения</w:t>
      </w:r>
    </w:p>
    <w:p w:rsidR="006E0966" w:rsidRPr="006E0966" w:rsidRDefault="006E0966" w:rsidP="006E096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 w:rsidRPr="006E0966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6E0966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6E096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6E0966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300</w:t>
      </w:r>
      <w:r w:rsidRPr="006E0966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Pr="006E0966">
        <w:rPr>
          <w:rFonts w:ascii="PT Astra Serif" w:eastAsia="Times New Roman" w:hAnsi="PT Astra Serif" w:cs="Times New Roman"/>
          <w:bCs/>
          <w:lang w:val="ru-RU"/>
        </w:rPr>
        <w:t>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6E0966"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6E0966" w:rsidRPr="006E0966" w:rsidRDefault="006E0966" w:rsidP="006E096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6E0966">
        <w:rPr>
          <w:rFonts w:ascii="PT Astra Serif" w:hAnsi="PT Astra Serif"/>
          <w:lang w:val="ru-RU"/>
        </w:rPr>
        <w:tab/>
        <w:t>Проект подготовлен отделом общественных коммуникаций администрации муниципального образования «</w:t>
      </w:r>
      <w:proofErr w:type="spellStart"/>
      <w:r w:rsidRPr="006E0966">
        <w:rPr>
          <w:rFonts w:ascii="PT Astra Serif" w:hAnsi="PT Astra Serif"/>
          <w:lang w:val="ru-RU"/>
        </w:rPr>
        <w:t>Мелекесский</w:t>
      </w:r>
      <w:proofErr w:type="spellEnd"/>
      <w:r w:rsidRPr="006E0966">
        <w:rPr>
          <w:rFonts w:ascii="PT Astra Serif" w:hAnsi="PT Astra Serif"/>
          <w:lang w:val="ru-RU"/>
        </w:rPr>
        <w:t xml:space="preserve"> район».</w:t>
      </w:r>
    </w:p>
    <w:p w:rsidR="006E0966" w:rsidRPr="006E0966" w:rsidRDefault="006E0966" w:rsidP="006E096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6E0966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6E0966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6E096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6E0966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E0966" w:rsidRPr="006E0966" w:rsidRDefault="006E0966" w:rsidP="006E096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6E0966" w:rsidRPr="006E0966" w:rsidRDefault="006E0966" w:rsidP="006E096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6E0966">
        <w:rPr>
          <w:rFonts w:ascii="PT Astra Serif" w:hAnsi="PT Astra Serif"/>
          <w:b/>
          <w:bCs/>
          <w:lang w:val="ru-RU"/>
        </w:rPr>
        <w:t>2.Описание проекта</w:t>
      </w:r>
    </w:p>
    <w:p w:rsidR="006E0966" w:rsidRPr="006E0966" w:rsidRDefault="006E0966" w:rsidP="006E096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 w:rsidRPr="006E0966"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пунктов 6.2, 25 части 1 статьи 15 Федерального закона от 06.10.2003 № 131-ФЗ «Об общих принципах организации местного самоуправления в Российской Федерации», постановлением администрации МО «</w:t>
      </w:r>
      <w:proofErr w:type="spellStart"/>
      <w:r w:rsidRPr="006E0966">
        <w:rPr>
          <w:rFonts w:ascii="PT Astra Serif" w:hAnsi="PT Astra Serif"/>
          <w:lang w:val="ru-RU"/>
        </w:rPr>
        <w:t>Мелекесский</w:t>
      </w:r>
      <w:proofErr w:type="spellEnd"/>
      <w:r w:rsidRPr="006E0966"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6E0966">
        <w:rPr>
          <w:rFonts w:ascii="PT Astra Serif" w:hAnsi="PT Astra Serif"/>
          <w:lang w:val="ru-RU"/>
        </w:rPr>
        <w:t>Мелекесский</w:t>
      </w:r>
      <w:proofErr w:type="spellEnd"/>
      <w:r w:rsidRPr="006E0966">
        <w:rPr>
          <w:rFonts w:ascii="PT Astra Serif" w:hAnsi="PT Astra Serif"/>
          <w:lang w:val="ru-RU"/>
        </w:rPr>
        <w:t xml:space="preserve"> район» Ульяновской области» (с изменениями от 21.01.2020</w:t>
      </w:r>
      <w:proofErr w:type="gramEnd"/>
      <w:r w:rsidRPr="006E0966">
        <w:rPr>
          <w:rFonts w:ascii="PT Astra Serif" w:hAnsi="PT Astra Serif"/>
          <w:lang w:val="ru-RU"/>
        </w:rPr>
        <w:t xml:space="preserve">  №44) (далее по тексту – Правила).</w:t>
      </w:r>
    </w:p>
    <w:p w:rsidR="006E0966" w:rsidRPr="006E0966" w:rsidRDefault="006E0966" w:rsidP="006E0966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 w:rsidRPr="006E0966"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«Содействие развитию институтов гражданского общества, поддержки социально </w:t>
      </w:r>
      <w:r w:rsidRPr="006E0966">
        <w:rPr>
          <w:rFonts w:ascii="PT Astra Serif" w:eastAsia="Times New Roman" w:hAnsi="PT Astra Serif" w:cs="Times New Roman"/>
          <w:bCs/>
          <w:lang w:val="ru-RU"/>
        </w:rPr>
        <w:lastRenderedPageBreak/>
        <w:t>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области», в части уменьшения объема финансирования мероприятий программы в 2021 году  на 500,0 тыс. рублей, предусмотренных на предоставление субсидий 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</w:t>
      </w:r>
      <w:proofErr w:type="gram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на территории 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Мелекесского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района.</w:t>
      </w:r>
    </w:p>
    <w:p w:rsidR="006E0966" w:rsidRPr="006E0966" w:rsidRDefault="006E0966" w:rsidP="006E0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6E0966"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 w:rsidRPr="006E0966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муниципальной подпрограммы.</w:t>
      </w:r>
    </w:p>
    <w:p w:rsidR="006E0966" w:rsidRPr="006E0966" w:rsidRDefault="006E0966" w:rsidP="006E0966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6E0966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Pr="006E0966">
        <w:rPr>
          <w:rFonts w:ascii="PT Astra Serif" w:eastAsia="Times New Roman" w:hAnsi="PT Astra Serif" w:cs="Times New Roman"/>
          <w:bCs/>
          <w:lang w:val="ru-RU"/>
        </w:rPr>
        <w:t>18</w:t>
      </w:r>
      <w:r w:rsidRPr="006E0966">
        <w:rPr>
          <w:rFonts w:ascii="PT Astra Serif" w:eastAsia="Times New Roman" w:hAnsi="PT Astra Serif" w:cs="Times New Roman"/>
          <w:bCs/>
          <w:lang w:val="ru-RU"/>
        </w:rPr>
        <w:t>.10.202</w:t>
      </w:r>
      <w:r w:rsidRPr="006E0966">
        <w:rPr>
          <w:rFonts w:ascii="PT Astra Serif" w:eastAsia="Times New Roman" w:hAnsi="PT Astra Serif" w:cs="Times New Roman"/>
          <w:bCs/>
          <w:lang w:val="ru-RU"/>
        </w:rPr>
        <w:t>2</w:t>
      </w:r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№ 3</w:t>
      </w:r>
      <w:r w:rsidRPr="006E0966">
        <w:rPr>
          <w:rFonts w:ascii="PT Astra Serif" w:eastAsia="Times New Roman" w:hAnsi="PT Astra Serif" w:cs="Times New Roman"/>
          <w:bCs/>
          <w:lang w:val="ru-RU"/>
        </w:rPr>
        <w:t>0</w:t>
      </w:r>
      <w:r w:rsidRPr="006E0966">
        <w:rPr>
          <w:rFonts w:ascii="PT Astra Serif" w:eastAsia="Times New Roman" w:hAnsi="PT Astra Serif" w:cs="Times New Roman"/>
          <w:bCs/>
          <w:lang w:val="ru-RU"/>
        </w:rPr>
        <w:t>.</w:t>
      </w:r>
    </w:p>
    <w:p w:rsidR="006E0966" w:rsidRPr="006E0966" w:rsidRDefault="006E0966" w:rsidP="006E0966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E0966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6E0966" w:rsidRPr="006E0966" w:rsidRDefault="006E0966" w:rsidP="006E0966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6E0966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6E0966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E0966" w:rsidRPr="006E0966" w:rsidRDefault="006E0966" w:rsidP="006E096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E0966" w:rsidRPr="006E0966" w:rsidRDefault="006E0966" w:rsidP="006E096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6E0966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E0966" w:rsidRPr="006E0966" w:rsidRDefault="006E0966" w:rsidP="006E096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6E0966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E0966" w:rsidRPr="006E0966" w:rsidRDefault="006E0966" w:rsidP="006E096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E0966" w:rsidRPr="006E0966" w:rsidRDefault="006E0966" w:rsidP="006E096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6E0966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6E0966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6E0966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E0966" w:rsidRPr="006E0966" w:rsidRDefault="006E0966" w:rsidP="006E096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6E0966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E0966" w:rsidRPr="006E0966" w:rsidRDefault="006E0966" w:rsidP="006E096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6E0966">
        <w:rPr>
          <w:rFonts w:ascii="PT Astra Serif" w:hAnsi="PT Astra Serif"/>
          <w:lang w:val="ru-RU"/>
        </w:rPr>
        <w:t>Проект</w:t>
      </w:r>
      <w:r w:rsidRPr="006E0966">
        <w:rPr>
          <w:rFonts w:ascii="PT Astra Serif" w:hAnsi="PT Astra Serif"/>
          <w:bCs/>
          <w:lang w:val="ru-RU"/>
        </w:rPr>
        <w:t xml:space="preserve"> </w:t>
      </w:r>
      <w:r w:rsidRPr="006E0966">
        <w:rPr>
          <w:rFonts w:ascii="PT Astra Serif" w:hAnsi="PT Astra Serif"/>
          <w:lang w:val="ru-RU"/>
        </w:rPr>
        <w:t xml:space="preserve">постановления </w:t>
      </w:r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6E0966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27.03.2020 № 300 «Об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муниципальном образовании «</w:t>
      </w:r>
      <w:proofErr w:type="spellStart"/>
      <w:r w:rsidRPr="006E096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6E0966" w:rsidRPr="006E0966" w:rsidRDefault="006E0966" w:rsidP="006E096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E0966" w:rsidRPr="006E0966" w:rsidRDefault="006E0966" w:rsidP="006E096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E0966" w:rsidRPr="006E0966" w:rsidRDefault="006E0966" w:rsidP="006E0966">
      <w:pPr>
        <w:pStyle w:val="Textbody"/>
        <w:spacing w:after="0"/>
        <w:rPr>
          <w:rFonts w:ascii="PT Astra Serif" w:hAnsi="PT Astra Serif"/>
          <w:lang w:val="ru-RU"/>
        </w:rPr>
      </w:pPr>
      <w:r w:rsidRPr="006E0966">
        <w:rPr>
          <w:rFonts w:ascii="PT Astra Serif" w:hAnsi="PT Astra Serif"/>
          <w:lang w:val="ru-RU"/>
        </w:rPr>
        <w:t>Начальник отдела</w:t>
      </w:r>
    </w:p>
    <w:p w:rsidR="006E0966" w:rsidRPr="006E0966" w:rsidRDefault="006E0966" w:rsidP="006E096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6E0966">
        <w:rPr>
          <w:rFonts w:ascii="PT Astra Serif" w:hAnsi="PT Astra Serif"/>
          <w:lang w:val="ru-RU"/>
        </w:rPr>
        <w:t xml:space="preserve">правового обеспечения </w:t>
      </w:r>
      <w:r w:rsidRPr="006E0966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6E0966" w:rsidRPr="006E0966" w:rsidRDefault="006E0966" w:rsidP="006E0966">
      <w:pPr>
        <w:rPr>
          <w:rFonts w:ascii="PT Astra Serif" w:hAnsi="PT Astra Serif"/>
          <w:sz w:val="24"/>
          <w:szCs w:val="24"/>
        </w:rPr>
      </w:pPr>
      <w:r w:rsidRPr="006E0966">
        <w:rPr>
          <w:rFonts w:ascii="PT Astra Serif" w:eastAsia="Times New Roman" w:hAnsi="PT Astra Serif" w:cs="Times New Roman"/>
          <w:sz w:val="24"/>
          <w:szCs w:val="24"/>
        </w:rPr>
        <w:t>МО «</w:t>
      </w:r>
      <w:proofErr w:type="spellStart"/>
      <w:r w:rsidRPr="006E0966"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 w:rsidRPr="006E0966">
        <w:rPr>
          <w:rFonts w:ascii="PT Astra Serif" w:eastAsia="Times New Roman" w:hAnsi="PT Astra Serif" w:cs="Times New Roman"/>
          <w:sz w:val="24"/>
          <w:szCs w:val="24"/>
        </w:rPr>
        <w:t xml:space="preserve"> район»                                                                                     Е.Н. Губанова                           </w:t>
      </w:r>
    </w:p>
    <w:bookmarkEnd w:id="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E7"/>
    <w:rsid w:val="000734E7"/>
    <w:rsid w:val="006E0966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9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E096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9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E096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2022-10-19T10:54:00Z</cp:lastPrinted>
  <dcterms:created xsi:type="dcterms:W3CDTF">2022-10-19T10:51:00Z</dcterms:created>
  <dcterms:modified xsi:type="dcterms:W3CDTF">2022-10-19T10:54:00Z</dcterms:modified>
</cp:coreProperties>
</file>