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«Мелекес</w:t>
      </w:r>
      <w:r w:rsidR="00532600">
        <w:rPr>
          <w:rFonts w:ascii="PT Astra Serif" w:hAnsi="PT Astra Serif"/>
          <w:b/>
          <w:sz w:val="28"/>
        </w:rPr>
        <w:t>с</w:t>
      </w:r>
      <w:r>
        <w:rPr>
          <w:rFonts w:ascii="PT Astra Serif" w:hAnsi="PT Astra Serif"/>
          <w:b/>
          <w:sz w:val="28"/>
        </w:rPr>
        <w:t>кий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</w:t>
      </w:r>
      <w:r w:rsidR="007D20B2">
        <w:rPr>
          <w:rFonts w:ascii="PT Astra Serif" w:hAnsi="PT Astra Serif"/>
          <w:b/>
          <w:sz w:val="28"/>
        </w:rPr>
        <w:t>0</w:t>
      </w:r>
      <w:r w:rsidR="00991CBD">
        <w:rPr>
          <w:rFonts w:ascii="PT Astra Serif" w:hAnsi="PT Astra Serif"/>
          <w:b/>
          <w:sz w:val="28"/>
        </w:rPr>
        <w:t>2</w:t>
      </w:r>
      <w:r w:rsidR="00654402">
        <w:rPr>
          <w:rFonts w:ascii="PT Astra Serif" w:hAnsi="PT Astra Serif"/>
          <w:b/>
          <w:sz w:val="28"/>
        </w:rPr>
        <w:t>.202</w:t>
      </w:r>
      <w:r w:rsidR="007D20B2">
        <w:rPr>
          <w:rFonts w:ascii="PT Astra Serif" w:hAnsi="PT Astra Serif"/>
          <w:b/>
          <w:sz w:val="28"/>
        </w:rPr>
        <w:t>2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</w:t>
      </w:r>
      <w:r w:rsidRPr="00CA3DB8">
        <w:rPr>
          <w:rStyle w:val="20"/>
          <w:sz w:val="28"/>
          <w:szCs w:val="28"/>
        </w:rPr>
        <w:t xml:space="preserve">включено </w:t>
      </w:r>
      <w:r w:rsidR="00400F5C" w:rsidRPr="006F0D66">
        <w:rPr>
          <w:rStyle w:val="20"/>
          <w:b/>
          <w:sz w:val="28"/>
          <w:szCs w:val="28"/>
        </w:rPr>
        <w:t>5</w:t>
      </w:r>
      <w:r w:rsidR="007D20B2" w:rsidRPr="006F0D66">
        <w:rPr>
          <w:rStyle w:val="20"/>
          <w:b/>
          <w:sz w:val="28"/>
          <w:szCs w:val="28"/>
        </w:rPr>
        <w:t>8</w:t>
      </w:r>
      <w:r w:rsidR="004F543B" w:rsidRPr="006F0D66">
        <w:rPr>
          <w:rStyle w:val="20"/>
          <w:b/>
          <w:sz w:val="28"/>
          <w:szCs w:val="28"/>
        </w:rPr>
        <w:t>7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="00780510" w:rsidRPr="006F0D66">
        <w:rPr>
          <w:rStyle w:val="20"/>
          <w:b/>
          <w:sz w:val="28"/>
          <w:szCs w:val="28"/>
        </w:rPr>
        <w:t>4</w:t>
      </w:r>
      <w:r w:rsidR="007D20B2" w:rsidRPr="006F0D66">
        <w:rPr>
          <w:rStyle w:val="20"/>
          <w:b/>
          <w:sz w:val="28"/>
          <w:szCs w:val="28"/>
        </w:rPr>
        <w:t>4</w:t>
      </w:r>
      <w:r w:rsidR="004F543B" w:rsidRPr="006F0D66">
        <w:rPr>
          <w:rStyle w:val="20"/>
          <w:b/>
          <w:sz w:val="28"/>
          <w:szCs w:val="28"/>
        </w:rPr>
        <w:t>3</w:t>
      </w:r>
      <w:r w:rsidRPr="006F0D66">
        <w:rPr>
          <w:rStyle w:val="20"/>
          <w:sz w:val="28"/>
          <w:szCs w:val="28"/>
        </w:rPr>
        <w:t xml:space="preserve"> </w:t>
      </w:r>
      <w:r w:rsidRPr="006F0D66">
        <w:rPr>
          <w:sz w:val="28"/>
          <w:szCs w:val="28"/>
        </w:rPr>
        <w:t>индивидуальный предприниматель</w:t>
      </w:r>
      <w:r w:rsidR="00156370" w:rsidRPr="006F0D66">
        <w:rPr>
          <w:sz w:val="28"/>
          <w:szCs w:val="28"/>
        </w:rPr>
        <w:t xml:space="preserve"> </w:t>
      </w:r>
      <w:r w:rsidRPr="006F0D66">
        <w:rPr>
          <w:sz w:val="28"/>
          <w:szCs w:val="28"/>
        </w:rPr>
        <w:t xml:space="preserve">и </w:t>
      </w:r>
      <w:r w:rsidRPr="006F0D66">
        <w:rPr>
          <w:b/>
          <w:sz w:val="28"/>
          <w:szCs w:val="28"/>
        </w:rPr>
        <w:t>1</w:t>
      </w:r>
      <w:r w:rsidR="00400F5C" w:rsidRPr="006F0D66">
        <w:rPr>
          <w:b/>
          <w:sz w:val="28"/>
          <w:szCs w:val="28"/>
        </w:rPr>
        <w:t>4</w:t>
      </w:r>
      <w:r w:rsidR="004F543B" w:rsidRPr="006F0D66">
        <w:rPr>
          <w:b/>
          <w:sz w:val="28"/>
          <w:szCs w:val="28"/>
        </w:rPr>
        <w:t>4</w:t>
      </w:r>
      <w:r w:rsidR="00156370" w:rsidRPr="006F0D66">
        <w:rPr>
          <w:b/>
          <w:sz w:val="28"/>
          <w:szCs w:val="28"/>
        </w:rPr>
        <w:t xml:space="preserve"> </w:t>
      </w:r>
      <w:r w:rsidRPr="006F0D66">
        <w:rPr>
          <w:sz w:val="28"/>
          <w:szCs w:val="28"/>
        </w:rPr>
        <w:t xml:space="preserve">юридических лиц. </w:t>
      </w:r>
      <w:r w:rsidR="00156370" w:rsidRPr="006F0D66">
        <w:rPr>
          <w:sz w:val="28"/>
          <w:szCs w:val="28"/>
        </w:rPr>
        <w:t xml:space="preserve">С начала года в реестр внесено </w:t>
      </w:r>
      <w:r w:rsidR="004F543B" w:rsidRPr="006F0D66">
        <w:rPr>
          <w:b/>
          <w:sz w:val="28"/>
          <w:szCs w:val="28"/>
        </w:rPr>
        <w:t>28</w:t>
      </w:r>
      <w:r w:rsidRPr="006F0D66">
        <w:rPr>
          <w:sz w:val="28"/>
          <w:szCs w:val="28"/>
        </w:rPr>
        <w:t xml:space="preserve"> вновь </w:t>
      </w:r>
      <w:proofErr w:type="gramStart"/>
      <w:r w:rsidRPr="006F0D66">
        <w:rPr>
          <w:sz w:val="28"/>
          <w:szCs w:val="28"/>
        </w:rPr>
        <w:t>созданных</w:t>
      </w:r>
      <w:proofErr w:type="gramEnd"/>
      <w:r w:rsidRPr="006F0D66">
        <w:rPr>
          <w:sz w:val="28"/>
          <w:szCs w:val="28"/>
        </w:rPr>
        <w:t xml:space="preserve"> субъекта предпринимательской деятельности.</w:t>
      </w:r>
    </w:p>
    <w:p w:rsidR="00654402" w:rsidRPr="006F0D66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</w:t>
      </w:r>
      <w:r w:rsidRPr="00820F33">
        <w:rPr>
          <w:sz w:val="28"/>
          <w:szCs w:val="28"/>
        </w:rPr>
        <w:t xml:space="preserve">района за </w:t>
      </w:r>
      <w:r w:rsidR="006427E8" w:rsidRPr="00820F33">
        <w:rPr>
          <w:sz w:val="28"/>
          <w:szCs w:val="28"/>
        </w:rPr>
        <w:t>1</w:t>
      </w:r>
      <w:r w:rsidR="007D20B2">
        <w:rPr>
          <w:sz w:val="28"/>
          <w:szCs w:val="28"/>
        </w:rPr>
        <w:t>2</w:t>
      </w:r>
      <w:r w:rsidRPr="00820F33">
        <w:rPr>
          <w:sz w:val="28"/>
          <w:szCs w:val="28"/>
        </w:rPr>
        <w:t xml:space="preserve"> месяц</w:t>
      </w:r>
      <w:r w:rsidR="00156370" w:rsidRPr="00820F33">
        <w:rPr>
          <w:sz w:val="28"/>
          <w:szCs w:val="28"/>
        </w:rPr>
        <w:t>ев</w:t>
      </w:r>
      <w:r w:rsidRPr="00820F33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6F0D66">
        <w:rPr>
          <w:b/>
          <w:sz w:val="28"/>
          <w:szCs w:val="28"/>
        </w:rPr>
        <w:t>0,7</w:t>
      </w:r>
      <w:r w:rsidRPr="00820F33">
        <w:rPr>
          <w:sz w:val="28"/>
          <w:szCs w:val="28"/>
        </w:rPr>
        <w:t xml:space="preserve"> млн.</w:t>
      </w:r>
      <w:r w:rsidR="005C5456" w:rsidRPr="00820F33">
        <w:rPr>
          <w:sz w:val="28"/>
          <w:szCs w:val="28"/>
        </w:rPr>
        <w:t xml:space="preserve"> </w:t>
      </w:r>
      <w:r w:rsidRPr="00820F33">
        <w:rPr>
          <w:sz w:val="28"/>
          <w:szCs w:val="28"/>
        </w:rPr>
        <w:t>руб.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</w:t>
      </w:r>
      <w:r w:rsidR="007D20B2">
        <w:rPr>
          <w:sz w:val="28"/>
          <w:szCs w:val="28"/>
        </w:rPr>
        <w:t>0</w:t>
      </w:r>
      <w:r w:rsidR="00BB5853">
        <w:rPr>
          <w:sz w:val="28"/>
          <w:szCs w:val="28"/>
        </w:rPr>
        <w:t>2</w:t>
      </w:r>
      <w:r w:rsidR="007D20B2">
        <w:rPr>
          <w:sz w:val="28"/>
          <w:szCs w:val="28"/>
        </w:rPr>
        <w:t>.2022</w:t>
      </w:r>
      <w:r w:rsidR="00156370" w:rsidRPr="00A834C0">
        <w:rPr>
          <w:sz w:val="28"/>
          <w:szCs w:val="28"/>
        </w:rPr>
        <w:t xml:space="preserve"> на территории района </w:t>
      </w:r>
      <w:r w:rsidRPr="00A834C0">
        <w:rPr>
          <w:sz w:val="28"/>
          <w:szCs w:val="28"/>
        </w:rPr>
        <w:t xml:space="preserve">создано </w:t>
      </w:r>
      <w:r w:rsidR="007161A6" w:rsidRPr="006F0D66">
        <w:rPr>
          <w:b/>
          <w:sz w:val="28"/>
          <w:szCs w:val="28"/>
        </w:rPr>
        <w:t>16</w:t>
      </w:r>
      <w:r w:rsidRPr="006F0D66">
        <w:rPr>
          <w:sz w:val="28"/>
          <w:szCs w:val="28"/>
        </w:rPr>
        <w:t xml:space="preserve"> новых рабочих мест,</w:t>
      </w:r>
      <w:r w:rsidR="00156370" w:rsidRPr="006F0D66">
        <w:rPr>
          <w:color w:val="FF0000"/>
          <w:sz w:val="28"/>
          <w:szCs w:val="28"/>
        </w:rPr>
        <w:t xml:space="preserve"> </w:t>
      </w:r>
      <w:r w:rsidRPr="006F0D66">
        <w:rPr>
          <w:sz w:val="28"/>
          <w:szCs w:val="28"/>
        </w:rPr>
        <w:t xml:space="preserve">что составляет </w:t>
      </w:r>
      <w:r w:rsidR="007161A6" w:rsidRPr="006F0D66">
        <w:rPr>
          <w:b/>
          <w:sz w:val="28"/>
          <w:szCs w:val="28"/>
        </w:rPr>
        <w:t>59</w:t>
      </w:r>
      <w:r w:rsidR="000245B0" w:rsidRPr="006F0D66">
        <w:rPr>
          <w:b/>
          <w:sz w:val="28"/>
          <w:szCs w:val="28"/>
        </w:rPr>
        <w:t>,</w:t>
      </w:r>
      <w:r w:rsidR="007161A6" w:rsidRPr="006F0D66">
        <w:rPr>
          <w:b/>
          <w:sz w:val="28"/>
          <w:szCs w:val="28"/>
        </w:rPr>
        <w:t>2</w:t>
      </w:r>
      <w:r w:rsidRPr="006F0D66">
        <w:rPr>
          <w:sz w:val="28"/>
          <w:szCs w:val="28"/>
        </w:rPr>
        <w:t>% от</w:t>
      </w:r>
      <w:r w:rsidR="00156370" w:rsidRPr="006F0D66">
        <w:rPr>
          <w:sz w:val="28"/>
          <w:szCs w:val="28"/>
        </w:rPr>
        <w:t xml:space="preserve"> общего </w:t>
      </w:r>
      <w:r w:rsidRPr="006F0D66">
        <w:rPr>
          <w:sz w:val="28"/>
          <w:szCs w:val="28"/>
        </w:rPr>
        <w:t>к</w:t>
      </w:r>
      <w:r w:rsidR="00156370" w:rsidRPr="006F0D66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0D66">
        <w:rPr>
          <w:sz w:val="28"/>
          <w:szCs w:val="28"/>
        </w:rPr>
        <w:t xml:space="preserve">В результате проведения информационной кампании по популяризации налогового режима «налог на профессиональный доход» зарегистрировано </w:t>
      </w:r>
      <w:r w:rsidR="001D5FB2" w:rsidRPr="006F0D66">
        <w:rPr>
          <w:b/>
          <w:sz w:val="28"/>
          <w:szCs w:val="28"/>
        </w:rPr>
        <w:t>745</w:t>
      </w:r>
      <w:r w:rsidRPr="006F0D66">
        <w:rPr>
          <w:sz w:val="28"/>
          <w:szCs w:val="28"/>
        </w:rPr>
        <w:t xml:space="preserve"> «самозанятых</w:t>
      </w:r>
      <w:r w:rsidR="0031217C" w:rsidRPr="006F0D66">
        <w:rPr>
          <w:sz w:val="28"/>
          <w:szCs w:val="28"/>
        </w:rPr>
        <w:t>» граждан по различным видам</w:t>
      </w:r>
      <w:r w:rsidRPr="006F0D66">
        <w:rPr>
          <w:sz w:val="28"/>
          <w:szCs w:val="28"/>
        </w:rPr>
        <w:t xml:space="preserve"> экономичес</w:t>
      </w:r>
      <w:r w:rsidR="0031217C" w:rsidRPr="006F0D66">
        <w:rPr>
          <w:sz w:val="28"/>
          <w:szCs w:val="28"/>
        </w:rPr>
        <w:t>кой</w:t>
      </w:r>
      <w:r w:rsidRPr="006F0D66">
        <w:rPr>
          <w:sz w:val="28"/>
          <w:szCs w:val="28"/>
        </w:rPr>
        <w:t xml:space="preserve"> деятельности.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334DDD">
        <w:rPr>
          <w:rFonts w:ascii="PT Astra Serif" w:hAnsi="PT Astra Serif"/>
          <w:sz w:val="28"/>
        </w:rPr>
        <w:t>На постоянной основе работает «Координационный совет по развитию малого и среднего предпринимательства».</w:t>
      </w:r>
      <w:r w:rsidR="004B51A5" w:rsidRPr="00334DDD">
        <w:rPr>
          <w:rFonts w:ascii="PT Astra Serif" w:hAnsi="PT Astra Serif"/>
          <w:sz w:val="28"/>
        </w:rPr>
        <w:t xml:space="preserve"> </w:t>
      </w:r>
      <w:r w:rsidR="00BB5853">
        <w:rPr>
          <w:rFonts w:ascii="PT Astra Serif" w:hAnsi="PT Astra Serif"/>
          <w:sz w:val="28"/>
        </w:rPr>
        <w:t>На заседаниях был р</w:t>
      </w:r>
      <w:r w:rsidRPr="00334DDD">
        <w:rPr>
          <w:rFonts w:ascii="PT Astra Serif" w:hAnsi="PT Astra Serif"/>
          <w:sz w:val="28"/>
        </w:rPr>
        <w:t>ассмотрен</w:t>
      </w:r>
      <w:r w:rsidR="004728F3" w:rsidRPr="00334DDD">
        <w:rPr>
          <w:rFonts w:ascii="PT Astra Serif" w:hAnsi="PT Astra Serif"/>
          <w:sz w:val="28"/>
        </w:rPr>
        <w:t xml:space="preserve"> </w:t>
      </w:r>
      <w:r w:rsidRPr="00334DDD">
        <w:rPr>
          <w:rFonts w:ascii="PT Astra Serif" w:hAnsi="PT Astra Serif"/>
          <w:sz w:val="28"/>
        </w:rPr>
        <w:t xml:space="preserve">вопрос </w:t>
      </w:r>
      <w:r w:rsidR="00CB78EC" w:rsidRPr="00334DDD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</w:t>
      </w:r>
      <w:r w:rsidR="005C5456">
        <w:rPr>
          <w:rFonts w:ascii="Times New Roman" w:hAnsi="Times New Roman"/>
          <w:sz w:val="28"/>
        </w:rPr>
        <w:t xml:space="preserve">                          </w:t>
      </w:r>
      <w:r w:rsidR="00CB78EC" w:rsidRPr="00334DDD">
        <w:rPr>
          <w:rFonts w:ascii="Times New Roman" w:hAnsi="Times New Roman"/>
          <w:sz w:val="28"/>
        </w:rPr>
        <w:t xml:space="preserve">МО «Мелекесский район», </w:t>
      </w:r>
      <w:r w:rsidR="00225FDE" w:rsidRPr="00334DDD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334DDD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 xml:space="preserve">. </w:t>
      </w:r>
      <w:r w:rsidR="00D21DBC">
        <w:rPr>
          <w:rFonts w:ascii="PT Astra Serif" w:hAnsi="PT Astra Serif"/>
          <w:sz w:val="28"/>
          <w:szCs w:val="28"/>
        </w:rPr>
        <w:t xml:space="preserve">уплата </w:t>
      </w:r>
      <w:proofErr w:type="spellStart"/>
      <w:r w:rsidR="00D21DBC">
        <w:rPr>
          <w:rFonts w:ascii="PT Astra Serif" w:hAnsi="PT Astra Serif"/>
          <w:sz w:val="28"/>
          <w:szCs w:val="28"/>
        </w:rPr>
        <w:t>единоразовой</w:t>
      </w:r>
      <w:proofErr w:type="spellEnd"/>
      <w:r w:rsidR="00D21DBC">
        <w:rPr>
          <w:rFonts w:ascii="PT Astra Serif" w:hAnsi="PT Astra Serif"/>
          <w:sz w:val="28"/>
          <w:szCs w:val="28"/>
        </w:rPr>
        <w:t xml:space="preserve"> комиссии. </w:t>
      </w:r>
      <w:r w:rsidR="00AC6769" w:rsidRPr="00D21DBC">
        <w:rPr>
          <w:rFonts w:ascii="PT Astra Serif" w:hAnsi="PT Astra Serif"/>
          <w:sz w:val="28"/>
          <w:szCs w:val="28"/>
        </w:rPr>
        <w:t xml:space="preserve">В торговой точке комиссия за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по Сбербанку составляет 2,7% по договору. Комиссия взимается ежедневно с поступившей суммы. Далее при расчёте с поставщиками Сбербанк взимает очередную комиссию, куда входят и средства, поступившие на счёт ИП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. По факту, поступления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облагаются дважды комиссией. </w:t>
      </w:r>
      <w:r w:rsidRPr="00D21DBC">
        <w:rPr>
          <w:rFonts w:ascii="PT Astra Serif" w:hAnsi="PT Astra Serif"/>
          <w:sz w:val="28"/>
          <w:szCs w:val="28"/>
        </w:rPr>
        <w:t>(</w:t>
      </w:r>
      <w:r w:rsidR="00D21DBC">
        <w:rPr>
          <w:rFonts w:ascii="PT Astra Serif" w:hAnsi="PT Astra Serif"/>
          <w:sz w:val="28"/>
          <w:szCs w:val="28"/>
        </w:rPr>
        <w:t xml:space="preserve">ИП </w:t>
      </w:r>
      <w:r w:rsidR="00D21DBC" w:rsidRPr="00D21DBC">
        <w:rPr>
          <w:rFonts w:ascii="PT Astra Serif" w:hAnsi="PT Astra Serif"/>
          <w:sz w:val="28"/>
          <w:szCs w:val="28"/>
        </w:rPr>
        <w:t>Костик А.И.</w:t>
      </w:r>
      <w:r w:rsidRPr="00D21DBC">
        <w:rPr>
          <w:rFonts w:ascii="PT Astra Serif" w:hAnsi="PT Astra Serif"/>
          <w:sz w:val="28"/>
          <w:szCs w:val="28"/>
        </w:rPr>
        <w:t xml:space="preserve"> с.</w:t>
      </w:r>
      <w:r w:rsidRPr="002552D3">
        <w:rPr>
          <w:rFonts w:ascii="PT Astra Serif" w:hAnsi="PT Astra Serif"/>
          <w:sz w:val="28"/>
        </w:rPr>
        <w:t xml:space="preserve"> </w:t>
      </w:r>
      <w:proofErr w:type="spellStart"/>
      <w:r w:rsidR="00D21DBC">
        <w:rPr>
          <w:rFonts w:ascii="PT Astra Serif" w:hAnsi="PT Astra Serif"/>
          <w:sz w:val="28"/>
        </w:rPr>
        <w:t>Тиинск</w:t>
      </w:r>
      <w:proofErr w:type="spellEnd"/>
      <w:r w:rsidRPr="002552D3">
        <w:rPr>
          <w:rFonts w:ascii="PT Astra Serif" w:hAnsi="PT Astra Serif"/>
          <w:sz w:val="28"/>
        </w:rPr>
        <w:t>);</w:t>
      </w:r>
    </w:p>
    <w:p w:rsidR="00654402" w:rsidRDefault="00654402" w:rsidP="00D21DB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 xml:space="preserve">2. </w:t>
      </w:r>
      <w:r w:rsidR="00D21DBC" w:rsidRPr="00D21DBC">
        <w:rPr>
          <w:rFonts w:ascii="PT Astra Serif" w:hAnsi="PT Astra Serif"/>
          <w:sz w:val="28"/>
          <w:szCs w:val="28"/>
        </w:rPr>
        <w:t>необходимо рассмотреть наличие оного универсального электронного ключа, со сроком обновления не чаще одного раза в три года и наличие иных фирм  помимо «Тензор».</w:t>
      </w:r>
      <w:r w:rsidRPr="002552D3">
        <w:rPr>
          <w:rFonts w:ascii="PT Astra Serif" w:hAnsi="PT Astra Serif"/>
          <w:sz w:val="28"/>
        </w:rPr>
        <w:t xml:space="preserve"> (ИП </w:t>
      </w:r>
      <w:r w:rsidR="00D21DBC" w:rsidRPr="00D21DBC">
        <w:rPr>
          <w:rFonts w:ascii="PT Astra Serif" w:hAnsi="PT Astra Serif"/>
          <w:sz w:val="28"/>
          <w:szCs w:val="28"/>
        </w:rPr>
        <w:t>Казаков Ю.А.</w:t>
      </w:r>
      <w:r w:rsidR="000E16D3">
        <w:rPr>
          <w:rFonts w:ascii="PT Astra Serif" w:hAnsi="PT Astra Serif"/>
          <w:sz w:val="28"/>
          <w:szCs w:val="28"/>
        </w:rPr>
        <w:t xml:space="preserve"> р.п. Новая Майна</w:t>
      </w:r>
      <w:r w:rsidR="00D21DBC">
        <w:rPr>
          <w:rFonts w:ascii="PT Astra Serif" w:hAnsi="PT Astra Serif"/>
          <w:sz w:val="28"/>
        </w:rPr>
        <w:t>,</w:t>
      </w:r>
      <w:r w:rsidR="00D21DBC" w:rsidRPr="00D21DBC">
        <w:rPr>
          <w:rFonts w:ascii="PT Astra Serif" w:hAnsi="PT Astra Serif"/>
          <w:szCs w:val="28"/>
        </w:rPr>
        <w:t xml:space="preserve"> </w:t>
      </w:r>
      <w:proofErr w:type="spellStart"/>
      <w:r w:rsidR="00D21DBC" w:rsidRPr="00D21DBC">
        <w:rPr>
          <w:rFonts w:ascii="PT Astra Serif" w:hAnsi="PT Astra Serif"/>
          <w:sz w:val="28"/>
          <w:szCs w:val="28"/>
        </w:rPr>
        <w:t>Ладыгина</w:t>
      </w:r>
      <w:proofErr w:type="spellEnd"/>
      <w:r w:rsidR="00D21DBC" w:rsidRPr="00D21DBC">
        <w:rPr>
          <w:rFonts w:ascii="PT Astra Serif" w:hAnsi="PT Astra Serif"/>
          <w:sz w:val="28"/>
          <w:szCs w:val="28"/>
        </w:rPr>
        <w:t xml:space="preserve"> Э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  <w:szCs w:val="28"/>
        </w:rPr>
        <w:t>М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</w:rPr>
        <w:t xml:space="preserve"> </w:t>
      </w:r>
      <w:r w:rsidR="00D21DBC" w:rsidRPr="002552D3">
        <w:rPr>
          <w:rFonts w:ascii="PT Astra Serif" w:hAnsi="PT Astra Serif"/>
          <w:sz w:val="28"/>
        </w:rPr>
        <w:t>р.п. Мулловка</w:t>
      </w:r>
      <w:r w:rsidRPr="002552D3">
        <w:rPr>
          <w:rFonts w:ascii="PT Astra Serif" w:hAnsi="PT Astra Serif"/>
          <w:sz w:val="28"/>
        </w:rPr>
        <w:t>).</w:t>
      </w:r>
    </w:p>
    <w:p w:rsidR="001870DE" w:rsidRPr="006F0D66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B773DF">
        <w:rPr>
          <w:rFonts w:ascii="PT Astra Serif" w:hAnsi="PT Astra Serif"/>
          <w:sz w:val="28"/>
        </w:rPr>
        <w:t>Действует рабочая группа</w:t>
      </w:r>
      <w:r w:rsidRPr="00B773DF">
        <w:t xml:space="preserve"> «</w:t>
      </w:r>
      <w:r w:rsidRPr="00B773DF">
        <w:rPr>
          <w:rFonts w:ascii="PT Astra Serif" w:hAnsi="PT Astra Serif"/>
          <w:sz w:val="28"/>
        </w:rPr>
        <w:t xml:space="preserve">По стратегическому планированию, реализации инвестиционной политики и содействию развитию конкуренции в муниципальном образовании «Мелекесский район» Ульяновской области», на заседаниях которой рассматриваются вопросы обеспечения благоприятного </w:t>
      </w:r>
      <w:r w:rsidRPr="00B773DF">
        <w:rPr>
          <w:rFonts w:ascii="PT Astra Serif" w:hAnsi="PT Astra Serif"/>
          <w:sz w:val="28"/>
        </w:rPr>
        <w:lastRenderedPageBreak/>
        <w:t>делового климата, реализации инвестиционных проектов, снижения административных бар</w:t>
      </w:r>
      <w:r w:rsidR="00357823" w:rsidRPr="00B773DF">
        <w:rPr>
          <w:rFonts w:ascii="PT Astra Serif" w:hAnsi="PT Astra Serif"/>
          <w:sz w:val="28"/>
        </w:rPr>
        <w:t xml:space="preserve">ьеров. </w:t>
      </w:r>
      <w:r w:rsidR="00A16B00">
        <w:rPr>
          <w:rFonts w:ascii="PT Astra Serif" w:hAnsi="PT Astra Serif"/>
          <w:sz w:val="28"/>
        </w:rPr>
        <w:t xml:space="preserve">С начала года </w:t>
      </w:r>
      <w:r w:rsidR="00A16B00" w:rsidRPr="006F0D66">
        <w:rPr>
          <w:rFonts w:ascii="PT Astra Serif" w:hAnsi="PT Astra Serif"/>
          <w:sz w:val="28"/>
        </w:rPr>
        <w:t>проведено 1</w:t>
      </w:r>
      <w:r w:rsidR="007D20B2" w:rsidRPr="006F0D66">
        <w:rPr>
          <w:rFonts w:ascii="PT Astra Serif" w:hAnsi="PT Astra Serif"/>
          <w:sz w:val="28"/>
        </w:rPr>
        <w:t xml:space="preserve"> заседани</w:t>
      </w:r>
      <w:r w:rsidR="00A16B00" w:rsidRPr="006F0D66">
        <w:rPr>
          <w:rFonts w:ascii="PT Astra Serif" w:hAnsi="PT Astra Serif"/>
          <w:sz w:val="28"/>
        </w:rPr>
        <w:t>е</w:t>
      </w:r>
      <w:r w:rsidRPr="006F0D66"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F0D66">
        <w:rPr>
          <w:rFonts w:ascii="PT Astra Serif" w:hAnsi="PT Astra Serif"/>
          <w:sz w:val="28"/>
          <w:szCs w:val="28"/>
        </w:rPr>
        <w:t>В постоянной совместной работе находятся вопросы</w:t>
      </w:r>
      <w:r w:rsidRPr="001E6B87">
        <w:rPr>
          <w:rFonts w:ascii="PT Astra Serif" w:hAnsi="PT Astra Serif"/>
          <w:sz w:val="28"/>
          <w:szCs w:val="28"/>
        </w:rPr>
        <w:t xml:space="preserve">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</w:t>
      </w:r>
      <w:r w:rsidR="005C5456">
        <w:rPr>
          <w:rFonts w:ascii="PT Astra Serif" w:hAnsi="PT Astra Serif"/>
          <w:sz w:val="28"/>
          <w:szCs w:val="28"/>
        </w:rPr>
        <w:t>екесские</w:t>
      </w:r>
      <w:proofErr w:type="spellEnd"/>
      <w:r w:rsidR="005C5456">
        <w:rPr>
          <w:rFonts w:ascii="PT Astra Serif" w:hAnsi="PT Astra Serif"/>
          <w:sz w:val="28"/>
          <w:szCs w:val="28"/>
        </w:rPr>
        <w:t xml:space="preserve"> вести»</w:t>
      </w:r>
      <w:r w:rsidR="004E1F8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="00A16B00">
        <w:rPr>
          <w:rFonts w:ascii="PT Astra Serif" w:hAnsi="PT Astra Serif"/>
          <w:sz w:val="28"/>
          <w:szCs w:val="28"/>
        </w:rPr>
        <w:t>С начала года</w:t>
      </w:r>
      <w:r w:rsidR="004E1F8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опубликовано </w:t>
      </w:r>
      <w:r w:rsidR="004E1F8D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D24662">
        <w:rPr>
          <w:rFonts w:ascii="PT Astra Serif" w:hAnsi="PT Astra Serif"/>
          <w:sz w:val="28"/>
          <w:szCs w:val="28"/>
        </w:rPr>
        <w:t>ьи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</w:t>
      </w:r>
      <w:r w:rsidRPr="006F0D66">
        <w:rPr>
          <w:rFonts w:ascii="PT Astra Serif" w:hAnsi="PT Astra Serif"/>
          <w:sz w:val="28"/>
          <w:szCs w:val="28"/>
        </w:rPr>
        <w:t>инвести</w:t>
      </w:r>
      <w:r w:rsidR="00357823" w:rsidRPr="006F0D66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6F0D66">
        <w:rPr>
          <w:rFonts w:ascii="PT Astra Serif" w:hAnsi="PT Astra Serif"/>
          <w:sz w:val="28"/>
          <w:szCs w:val="28"/>
        </w:rPr>
        <w:t>со</w:t>
      </w:r>
      <w:r w:rsidR="00357823" w:rsidRPr="006F0D66">
        <w:rPr>
          <w:rFonts w:ascii="PT Astra Serif" w:hAnsi="PT Astra Serif"/>
          <w:sz w:val="28"/>
          <w:szCs w:val="28"/>
        </w:rPr>
        <w:t>стоянию на 01.</w:t>
      </w:r>
      <w:r w:rsidR="004E1F8D" w:rsidRPr="006F0D66">
        <w:rPr>
          <w:rFonts w:ascii="PT Astra Serif" w:hAnsi="PT Astra Serif"/>
          <w:sz w:val="28"/>
          <w:szCs w:val="28"/>
        </w:rPr>
        <w:t>0</w:t>
      </w:r>
      <w:r w:rsidR="00A16B00" w:rsidRPr="006F0D66">
        <w:rPr>
          <w:rFonts w:ascii="PT Astra Serif" w:hAnsi="PT Astra Serif"/>
          <w:sz w:val="28"/>
          <w:szCs w:val="28"/>
        </w:rPr>
        <w:t>2</w:t>
      </w:r>
      <w:r w:rsidR="00357823" w:rsidRPr="006F0D66">
        <w:rPr>
          <w:rFonts w:ascii="PT Astra Serif" w:hAnsi="PT Astra Serif"/>
          <w:sz w:val="28"/>
          <w:szCs w:val="28"/>
        </w:rPr>
        <w:t>.202</w:t>
      </w:r>
      <w:r w:rsidR="004E1F8D" w:rsidRPr="006F0D66">
        <w:rPr>
          <w:rFonts w:ascii="PT Astra Serif" w:hAnsi="PT Astra Serif"/>
          <w:sz w:val="28"/>
          <w:szCs w:val="28"/>
        </w:rPr>
        <w:t>2</w:t>
      </w:r>
      <w:r w:rsidR="00357823" w:rsidRPr="006F0D66">
        <w:rPr>
          <w:rFonts w:ascii="PT Astra Serif" w:hAnsi="PT Astra Serif"/>
          <w:sz w:val="28"/>
          <w:szCs w:val="28"/>
        </w:rPr>
        <w:t xml:space="preserve"> реестр </w:t>
      </w:r>
      <w:r w:rsidRPr="006F0D66">
        <w:rPr>
          <w:rFonts w:ascii="PT Astra Serif" w:hAnsi="PT Astra Serif"/>
          <w:sz w:val="28"/>
          <w:szCs w:val="28"/>
        </w:rPr>
        <w:t xml:space="preserve">содержит данные о </w:t>
      </w:r>
      <w:r w:rsidR="00C24B95" w:rsidRPr="006F0D66">
        <w:rPr>
          <w:rFonts w:ascii="PT Astra Serif" w:hAnsi="PT Astra Serif"/>
          <w:b/>
          <w:sz w:val="28"/>
          <w:szCs w:val="28"/>
        </w:rPr>
        <w:t>72</w:t>
      </w:r>
      <w:r w:rsidRPr="006F0D66">
        <w:rPr>
          <w:rFonts w:ascii="PT Astra Serif" w:hAnsi="PT Astra Serif"/>
          <w:sz w:val="28"/>
          <w:szCs w:val="28"/>
        </w:rPr>
        <w:t xml:space="preserve"> инвестиционн</w:t>
      </w:r>
      <w:r w:rsidR="00C24B95" w:rsidRPr="006F0D66">
        <w:rPr>
          <w:rFonts w:ascii="PT Astra Serif" w:hAnsi="PT Astra Serif"/>
          <w:sz w:val="28"/>
          <w:szCs w:val="28"/>
        </w:rPr>
        <w:t>ых</w:t>
      </w:r>
      <w:r w:rsidRPr="006F0D66">
        <w:rPr>
          <w:rFonts w:ascii="PT Astra Serif" w:hAnsi="PT Astra Serif"/>
          <w:sz w:val="28"/>
          <w:szCs w:val="28"/>
        </w:rPr>
        <w:t xml:space="preserve"> проект</w:t>
      </w:r>
      <w:r w:rsidR="00C24B95" w:rsidRPr="006F0D66">
        <w:rPr>
          <w:rFonts w:ascii="PT Astra Serif" w:hAnsi="PT Astra Serif"/>
          <w:sz w:val="28"/>
          <w:szCs w:val="28"/>
        </w:rPr>
        <w:t>ах</w:t>
      </w:r>
      <w:r w:rsidRPr="006F0D66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</w:t>
      </w:r>
      <w:r w:rsidRPr="001E6B87">
        <w:rPr>
          <w:rFonts w:ascii="PT Astra Serif" w:hAnsi="PT Astra Serif"/>
          <w:sz w:val="28"/>
          <w:szCs w:val="28"/>
        </w:rPr>
        <w:t xml:space="preserve"> проектов - в сфере сельского хозяйства.</w:t>
      </w:r>
    </w:p>
    <w:p w:rsidR="00654402" w:rsidRPr="002D3DC6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3DC6">
        <w:rPr>
          <w:rFonts w:ascii="PT Astra Serif" w:hAnsi="PT Astra Serif"/>
          <w:sz w:val="28"/>
          <w:szCs w:val="28"/>
        </w:rPr>
        <w:t xml:space="preserve">Меры поддержки, полученные субъектами предпринимательской деятельности Мелекесского района по состоянию на </w:t>
      </w:r>
      <w:r w:rsidRPr="002C50D0">
        <w:rPr>
          <w:rFonts w:ascii="PT Astra Serif" w:hAnsi="PT Astra Serif"/>
          <w:sz w:val="28"/>
          <w:szCs w:val="28"/>
        </w:rPr>
        <w:t>01.</w:t>
      </w:r>
      <w:r w:rsidR="002C50D0" w:rsidRPr="002C50D0">
        <w:rPr>
          <w:rFonts w:ascii="PT Astra Serif" w:hAnsi="PT Astra Serif"/>
          <w:sz w:val="28"/>
          <w:szCs w:val="28"/>
        </w:rPr>
        <w:t>01</w:t>
      </w:r>
      <w:r w:rsidRPr="002C50D0">
        <w:rPr>
          <w:rFonts w:ascii="PT Astra Serif" w:hAnsi="PT Astra Serif"/>
          <w:sz w:val="28"/>
          <w:szCs w:val="28"/>
        </w:rPr>
        <w:t>.202</w:t>
      </w:r>
      <w:r w:rsidR="002C50D0" w:rsidRPr="002C50D0">
        <w:rPr>
          <w:rFonts w:ascii="PT Astra Serif" w:hAnsi="PT Astra Serif"/>
          <w:sz w:val="28"/>
          <w:szCs w:val="28"/>
        </w:rPr>
        <w:t>2</w:t>
      </w:r>
      <w:r w:rsidRPr="002C50D0">
        <w:rPr>
          <w:rFonts w:ascii="PT Astra Serif" w:hAnsi="PT Astra Serif"/>
          <w:sz w:val="28"/>
          <w:szCs w:val="28"/>
        </w:rPr>
        <w:t xml:space="preserve"> через МКК фонд «</w:t>
      </w:r>
      <w:proofErr w:type="spellStart"/>
      <w:r w:rsidRPr="002C50D0">
        <w:rPr>
          <w:rFonts w:ascii="PT Astra Serif" w:hAnsi="PT Astra Serif"/>
          <w:sz w:val="28"/>
          <w:szCs w:val="28"/>
        </w:rPr>
        <w:t>ФРиФин</w:t>
      </w:r>
      <w:proofErr w:type="spellEnd"/>
      <w:r w:rsidRPr="002C50D0">
        <w:rPr>
          <w:rFonts w:ascii="PT Astra Serif" w:hAnsi="PT Astra Serif"/>
          <w:sz w:val="28"/>
          <w:szCs w:val="28"/>
        </w:rPr>
        <w:t xml:space="preserve"> МСП»: КФХ </w:t>
      </w:r>
      <w:proofErr w:type="spellStart"/>
      <w:r w:rsidRPr="002C50D0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2C50D0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 w:rsidRPr="002C50D0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 w:rsidRPr="002C50D0">
        <w:rPr>
          <w:rFonts w:ascii="PT Astra Serif" w:hAnsi="PT Astra Serif"/>
          <w:sz w:val="28"/>
          <w:szCs w:val="28"/>
        </w:rPr>
        <w:t>тыс</w:t>
      </w:r>
      <w:proofErr w:type="gramStart"/>
      <w:r w:rsidR="00157FAA" w:rsidRPr="002C50D0">
        <w:rPr>
          <w:rFonts w:ascii="PT Astra Serif" w:hAnsi="PT Astra Serif"/>
          <w:sz w:val="28"/>
          <w:szCs w:val="28"/>
        </w:rPr>
        <w:t>.р</w:t>
      </w:r>
      <w:proofErr w:type="gramEnd"/>
      <w:r w:rsidR="00157FAA" w:rsidRPr="002C50D0">
        <w:rPr>
          <w:rFonts w:ascii="PT Astra Serif" w:hAnsi="PT Astra Serif"/>
          <w:sz w:val="28"/>
          <w:szCs w:val="28"/>
        </w:rPr>
        <w:t>уб</w:t>
      </w:r>
      <w:proofErr w:type="spellEnd"/>
      <w:r w:rsidR="00157FAA" w:rsidRPr="002C50D0">
        <w:rPr>
          <w:rFonts w:ascii="PT Astra Serif" w:hAnsi="PT Astra Serif"/>
          <w:sz w:val="28"/>
          <w:szCs w:val="28"/>
        </w:rPr>
        <w:t>.</w:t>
      </w:r>
      <w:r w:rsidR="005D5F34" w:rsidRPr="002C50D0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Миридонов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 xml:space="preserve"> Д.В. в сумме 1700,0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тыс.руб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 xml:space="preserve">., ООО Гранит-Д в сумме 3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млн.руб</w:t>
      </w:r>
      <w:proofErr w:type="spellEnd"/>
      <w:r w:rsidR="005D5F34" w:rsidRPr="002C50D0">
        <w:rPr>
          <w:rFonts w:ascii="PT Astra Serif" w:hAnsi="PT Astra Serif"/>
          <w:sz w:val="28"/>
          <w:szCs w:val="28"/>
        </w:rPr>
        <w:t>.</w:t>
      </w:r>
      <w:r w:rsidR="002D3DC6" w:rsidRPr="002C50D0">
        <w:rPr>
          <w:rFonts w:ascii="PT Astra Serif" w:hAnsi="PT Astra Serif"/>
          <w:sz w:val="28"/>
          <w:szCs w:val="28"/>
        </w:rPr>
        <w:t>,</w:t>
      </w:r>
      <w:r w:rsidR="002D3DC6" w:rsidRPr="002C50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C50D0">
        <w:rPr>
          <w:rFonts w:ascii="Times New Roman" w:hAnsi="Times New Roman"/>
          <w:sz w:val="28"/>
        </w:rPr>
        <w:t xml:space="preserve">ИП (ГКФХ) </w:t>
      </w:r>
      <w:proofErr w:type="spellStart"/>
      <w:r w:rsidR="002D3DC6" w:rsidRPr="002C50D0">
        <w:rPr>
          <w:rFonts w:ascii="Times New Roman" w:hAnsi="Times New Roman"/>
          <w:sz w:val="28"/>
        </w:rPr>
        <w:t>Смолькова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 Е.В. в сумме </w:t>
      </w:r>
      <w:r w:rsidR="003E15EC" w:rsidRPr="002C50D0">
        <w:rPr>
          <w:rFonts w:ascii="Times New Roman" w:hAnsi="Times New Roman"/>
          <w:sz w:val="28"/>
        </w:rPr>
        <w:t>2</w:t>
      </w:r>
      <w:r w:rsidR="00936E89" w:rsidRPr="002C50D0">
        <w:rPr>
          <w:rFonts w:ascii="Times New Roman" w:hAnsi="Times New Roman"/>
          <w:sz w:val="28"/>
        </w:rPr>
        <w:t xml:space="preserve"> </w:t>
      </w:r>
      <w:proofErr w:type="spellStart"/>
      <w:r w:rsidR="00936E89" w:rsidRPr="002C50D0">
        <w:rPr>
          <w:rFonts w:ascii="Times New Roman" w:hAnsi="Times New Roman"/>
          <w:sz w:val="28"/>
        </w:rPr>
        <w:t>млн</w:t>
      </w:r>
      <w:r w:rsidR="002D3DC6" w:rsidRPr="002C50D0">
        <w:rPr>
          <w:rFonts w:ascii="Times New Roman" w:hAnsi="Times New Roman"/>
          <w:sz w:val="28"/>
        </w:rPr>
        <w:t>.руб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., ИП </w:t>
      </w:r>
      <w:proofErr w:type="spellStart"/>
      <w:r w:rsidR="002D3DC6" w:rsidRPr="002C50D0">
        <w:rPr>
          <w:rFonts w:ascii="Times New Roman" w:hAnsi="Times New Roman"/>
          <w:sz w:val="28"/>
        </w:rPr>
        <w:t>Ладыгина</w:t>
      </w:r>
      <w:proofErr w:type="spellEnd"/>
      <w:r w:rsidR="002D3DC6" w:rsidRPr="002C50D0">
        <w:rPr>
          <w:rFonts w:ascii="Times New Roman" w:hAnsi="Times New Roman"/>
          <w:sz w:val="28"/>
        </w:rPr>
        <w:t xml:space="preserve"> Э.М. в сумме 2454560</w:t>
      </w:r>
      <w:r w:rsidR="002D3DC6" w:rsidRPr="002C50D0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C50D0">
        <w:rPr>
          <w:rFonts w:ascii="PT Astra Serif" w:hAnsi="PT Astra Serif"/>
          <w:sz w:val="28"/>
          <w:szCs w:val="28"/>
        </w:rPr>
        <w:t>руб.</w:t>
      </w:r>
      <w:r w:rsidR="00570EC3" w:rsidRPr="002C50D0">
        <w:rPr>
          <w:rFonts w:ascii="PT Astra Serif" w:hAnsi="PT Astra Serif"/>
          <w:sz w:val="28"/>
          <w:szCs w:val="28"/>
        </w:rPr>
        <w:t xml:space="preserve">, ООО «Мелекесский источник» в сумме 2 </w:t>
      </w:r>
      <w:proofErr w:type="spellStart"/>
      <w:r w:rsidR="00570EC3" w:rsidRPr="002C50D0">
        <w:rPr>
          <w:rFonts w:ascii="PT Astra Serif" w:hAnsi="PT Astra Serif"/>
          <w:sz w:val="28"/>
          <w:szCs w:val="28"/>
        </w:rPr>
        <w:t>млн.руб</w:t>
      </w:r>
      <w:proofErr w:type="spellEnd"/>
      <w:r w:rsidR="00570EC3" w:rsidRPr="002C50D0">
        <w:rPr>
          <w:rFonts w:ascii="PT Astra Serif" w:hAnsi="PT Astra Serif"/>
          <w:sz w:val="28"/>
          <w:szCs w:val="28"/>
        </w:rPr>
        <w:t xml:space="preserve">. </w:t>
      </w:r>
      <w:r w:rsidR="005D5F34" w:rsidRPr="002C50D0">
        <w:rPr>
          <w:rFonts w:ascii="PT Astra Serif" w:hAnsi="PT Astra Serif"/>
          <w:sz w:val="28"/>
          <w:szCs w:val="28"/>
        </w:rPr>
        <w:t>Всего</w:t>
      </w:r>
      <w:r w:rsidR="00B51148" w:rsidRPr="002C50D0">
        <w:rPr>
          <w:rFonts w:ascii="PT Astra Serif" w:hAnsi="PT Astra Serif"/>
          <w:sz w:val="28"/>
          <w:szCs w:val="28"/>
        </w:rPr>
        <w:t>:</w:t>
      </w:r>
      <w:r w:rsidR="005D5F34" w:rsidRPr="002C50D0">
        <w:rPr>
          <w:rFonts w:ascii="PT Astra Serif" w:hAnsi="PT Astra Serif"/>
          <w:sz w:val="28"/>
          <w:szCs w:val="28"/>
        </w:rPr>
        <w:t xml:space="preserve"> </w:t>
      </w:r>
      <w:r w:rsidR="002D3DC6" w:rsidRPr="002C50D0">
        <w:rPr>
          <w:rFonts w:ascii="PT Astra Serif" w:hAnsi="PT Astra Serif"/>
          <w:sz w:val="28"/>
          <w:szCs w:val="28"/>
        </w:rPr>
        <w:t>1</w:t>
      </w:r>
      <w:r w:rsidR="00936E89" w:rsidRPr="002C50D0">
        <w:rPr>
          <w:rFonts w:ascii="PT Astra Serif" w:hAnsi="PT Astra Serif"/>
          <w:sz w:val="28"/>
          <w:szCs w:val="28"/>
        </w:rPr>
        <w:t>3</w:t>
      </w:r>
      <w:r w:rsidR="002D3DC6" w:rsidRPr="002C50D0">
        <w:rPr>
          <w:rFonts w:ascii="PT Astra Serif" w:hAnsi="PT Astra Serif"/>
          <w:sz w:val="28"/>
          <w:szCs w:val="28"/>
        </w:rPr>
        <w:t>,</w:t>
      </w:r>
      <w:r w:rsidR="00936E89" w:rsidRPr="002C50D0">
        <w:rPr>
          <w:rFonts w:ascii="PT Astra Serif" w:hAnsi="PT Astra Serif"/>
          <w:sz w:val="28"/>
          <w:szCs w:val="28"/>
        </w:rPr>
        <w:t>3</w:t>
      </w:r>
      <w:r w:rsidR="005D5F34" w:rsidRPr="002C50D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D5F34" w:rsidRPr="002C50D0">
        <w:rPr>
          <w:rFonts w:ascii="PT Astra Serif" w:hAnsi="PT Astra Serif"/>
          <w:sz w:val="28"/>
          <w:szCs w:val="28"/>
        </w:rPr>
        <w:t>млн</w:t>
      </w:r>
      <w:proofErr w:type="gramStart"/>
      <w:r w:rsidR="005D5F34" w:rsidRPr="002C50D0">
        <w:rPr>
          <w:rFonts w:ascii="PT Astra Serif" w:hAnsi="PT Astra Serif"/>
          <w:sz w:val="28"/>
          <w:szCs w:val="28"/>
        </w:rPr>
        <w:t>.р</w:t>
      </w:r>
      <w:proofErr w:type="gramEnd"/>
      <w:r w:rsidR="005D5F34" w:rsidRPr="002C50D0">
        <w:rPr>
          <w:rFonts w:ascii="PT Astra Serif" w:hAnsi="PT Astra Serif"/>
          <w:sz w:val="28"/>
          <w:szCs w:val="28"/>
        </w:rPr>
        <w:t>уб</w:t>
      </w:r>
      <w:proofErr w:type="spellEnd"/>
      <w:r w:rsidR="00B51148" w:rsidRPr="002C50D0">
        <w:rPr>
          <w:rFonts w:ascii="PT Astra Serif" w:hAnsi="PT Astra Serif"/>
          <w:sz w:val="28"/>
          <w:szCs w:val="28"/>
        </w:rPr>
        <w:t>.</w:t>
      </w:r>
    </w:p>
    <w:p w:rsidR="002552D3" w:rsidRPr="004E1F8D" w:rsidRDefault="001E418E" w:rsidP="005C545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45FC7">
        <w:rPr>
          <w:rFonts w:ascii="Times New Roman" w:hAnsi="Times New Roman"/>
          <w:sz w:val="28"/>
        </w:rPr>
        <w:t xml:space="preserve">На территории МО «Мелекесский район» </w:t>
      </w:r>
      <w:r w:rsidR="00BB5853">
        <w:rPr>
          <w:rFonts w:ascii="Times New Roman" w:hAnsi="Times New Roman"/>
          <w:sz w:val="28"/>
        </w:rPr>
        <w:t>имеется возможность зак</w:t>
      </w:r>
      <w:r w:rsidRPr="00845FC7">
        <w:rPr>
          <w:rFonts w:ascii="Times New Roman" w:hAnsi="Times New Roman"/>
          <w:sz w:val="28"/>
        </w:rPr>
        <w:t>люч</w:t>
      </w:r>
      <w:r w:rsidR="00BB5853">
        <w:rPr>
          <w:rFonts w:ascii="Times New Roman" w:hAnsi="Times New Roman"/>
          <w:sz w:val="28"/>
        </w:rPr>
        <w:t>ить</w:t>
      </w:r>
      <w:r w:rsidRPr="00845FC7">
        <w:rPr>
          <w:rFonts w:ascii="Times New Roman" w:hAnsi="Times New Roman"/>
          <w:sz w:val="28"/>
        </w:rPr>
        <w:t xml:space="preserve"> социальны</w:t>
      </w:r>
      <w:r w:rsidR="00BB5853">
        <w:rPr>
          <w:rFonts w:ascii="Times New Roman" w:hAnsi="Times New Roman"/>
          <w:sz w:val="28"/>
        </w:rPr>
        <w:t>й</w:t>
      </w:r>
      <w:r w:rsidRPr="00845FC7">
        <w:rPr>
          <w:rFonts w:ascii="Times New Roman" w:hAnsi="Times New Roman"/>
          <w:sz w:val="28"/>
        </w:rPr>
        <w:t xml:space="preserve"> контракт на осуществление индивидуальной предпринимательской деятельности</w:t>
      </w:r>
      <w:r w:rsidR="00BB5853">
        <w:rPr>
          <w:rFonts w:ascii="Times New Roman" w:hAnsi="Times New Roman"/>
          <w:sz w:val="28"/>
        </w:rPr>
        <w:t>.</w:t>
      </w:r>
      <w:r w:rsidRPr="00845FC7">
        <w:rPr>
          <w:rFonts w:ascii="Times New Roman" w:hAnsi="Times New Roman"/>
          <w:sz w:val="28"/>
        </w:rPr>
        <w:t xml:space="preserve"> </w:t>
      </w:r>
      <w:r w:rsidR="00BB5853">
        <w:rPr>
          <w:rFonts w:ascii="Times New Roman" w:hAnsi="Times New Roman"/>
          <w:sz w:val="28"/>
        </w:rPr>
        <w:t>Установлен</w:t>
      </w:r>
      <w:r w:rsidRPr="00845FC7">
        <w:rPr>
          <w:rFonts w:ascii="Times New Roman" w:hAnsi="Times New Roman"/>
          <w:sz w:val="28"/>
        </w:rPr>
        <w:t xml:space="preserve"> планов</w:t>
      </w:r>
      <w:r w:rsidR="00BB5853">
        <w:rPr>
          <w:rFonts w:ascii="Times New Roman" w:hAnsi="Times New Roman"/>
          <w:sz w:val="28"/>
        </w:rPr>
        <w:t>ый</w:t>
      </w:r>
      <w:r w:rsidRPr="00845FC7">
        <w:rPr>
          <w:rFonts w:ascii="Times New Roman" w:hAnsi="Times New Roman"/>
          <w:sz w:val="28"/>
        </w:rPr>
        <w:t xml:space="preserve"> показател</w:t>
      </w:r>
      <w:r w:rsidR="00BB5853">
        <w:rPr>
          <w:rFonts w:ascii="Times New Roman" w:hAnsi="Times New Roman"/>
          <w:sz w:val="28"/>
        </w:rPr>
        <w:t>ь</w:t>
      </w:r>
      <w:r w:rsidRPr="00845FC7">
        <w:rPr>
          <w:rFonts w:ascii="Times New Roman" w:hAnsi="Times New Roman"/>
          <w:sz w:val="28"/>
        </w:rPr>
        <w:t xml:space="preserve"> </w:t>
      </w:r>
      <w:r w:rsidR="00BB5853">
        <w:rPr>
          <w:rFonts w:ascii="Times New Roman" w:hAnsi="Times New Roman"/>
          <w:sz w:val="28"/>
        </w:rPr>
        <w:t xml:space="preserve">- </w:t>
      </w:r>
      <w:r w:rsidRPr="006F0D66">
        <w:rPr>
          <w:rFonts w:ascii="Times New Roman" w:hAnsi="Times New Roman"/>
          <w:sz w:val="28"/>
        </w:rPr>
        <w:t>1</w:t>
      </w:r>
      <w:r w:rsidR="008D76F0" w:rsidRPr="006F0D66">
        <w:rPr>
          <w:rFonts w:ascii="Times New Roman" w:hAnsi="Times New Roman"/>
          <w:sz w:val="28"/>
        </w:rPr>
        <w:t>8</w:t>
      </w:r>
      <w:r w:rsidRPr="006F0D66">
        <w:rPr>
          <w:rFonts w:ascii="Times New Roman" w:hAnsi="Times New Roman"/>
          <w:sz w:val="28"/>
        </w:rPr>
        <w:t>.</w:t>
      </w:r>
    </w:p>
    <w:p w:rsidR="005C5456" w:rsidRDefault="005C545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D66" w:rsidRDefault="006F0D6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D66" w:rsidRDefault="006F0D6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D66" w:rsidRDefault="006F0D6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0D66" w:rsidRDefault="006F0D66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lastRenderedPageBreak/>
        <w:t xml:space="preserve">Результаты реализации регионального проекта 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456">
        <w:rPr>
          <w:rFonts w:ascii="Times New Roman" w:hAnsi="Times New Roman"/>
          <w:b/>
          <w:sz w:val="28"/>
          <w:szCs w:val="28"/>
        </w:rPr>
        <w:t>«Создание условий для легкого старта и комфортного ведения бизнеса»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578"/>
      </w:tblGrid>
      <w:tr w:rsidR="002552D3" w:rsidRPr="005B155C" w:rsidTr="005C5456">
        <w:trPr>
          <w:trHeight w:val="74"/>
        </w:trPr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57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786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Улучшены условия ведения 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5B155C" w:rsidRDefault="00991CBD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152</w:t>
            </w:r>
          </w:p>
        </w:tc>
        <w:tc>
          <w:tcPr>
            <w:tcW w:w="3578" w:type="dxa"/>
          </w:tcPr>
          <w:p w:rsidR="002552D3" w:rsidRPr="005B155C" w:rsidRDefault="00A43B6E" w:rsidP="0078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F0D66">
              <w:rPr>
                <w:rFonts w:ascii="Times New Roman" w:hAnsi="Times New Roman"/>
                <w:sz w:val="28"/>
                <w:szCs w:val="24"/>
              </w:rPr>
              <w:t>154 (103%)</w:t>
            </w:r>
          </w:p>
        </w:tc>
      </w:tr>
    </w:tbl>
    <w:p w:rsidR="002552D3" w:rsidRPr="005B155C" w:rsidRDefault="002552D3" w:rsidP="002552D3">
      <w:pPr>
        <w:rPr>
          <w:rFonts w:ascii="Times New Roman" w:hAnsi="Times New Roman"/>
          <w:b/>
          <w:sz w:val="28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реализации регионального проекта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«Акселерация субъектов малого и среднего предпринимательства»</w:t>
      </w:r>
    </w:p>
    <w:p w:rsidR="002552D3" w:rsidRPr="005C5456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774" w:type="dxa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3118"/>
      </w:tblGrid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18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Факт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5B155C" w:rsidRDefault="00991CBD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35</w:t>
            </w:r>
          </w:p>
        </w:tc>
        <w:tc>
          <w:tcPr>
            <w:tcW w:w="3118" w:type="dxa"/>
          </w:tcPr>
          <w:p w:rsidR="002552D3" w:rsidRPr="006F0D66" w:rsidRDefault="000C2100" w:rsidP="00E4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F0D66">
              <w:rPr>
                <w:rFonts w:ascii="Times New Roman" w:hAnsi="Times New Roman"/>
                <w:sz w:val="28"/>
                <w:szCs w:val="24"/>
              </w:rPr>
              <w:t>3</w:t>
            </w:r>
            <w:r w:rsidR="005B155C" w:rsidRPr="006F0D66">
              <w:rPr>
                <w:rFonts w:ascii="Times New Roman" w:hAnsi="Times New Roman"/>
                <w:sz w:val="28"/>
                <w:szCs w:val="24"/>
              </w:rPr>
              <w:t>3</w:t>
            </w:r>
            <w:r w:rsidR="002552D3" w:rsidRPr="006F0D66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E4032B" w:rsidRPr="006F0D66">
              <w:rPr>
                <w:rFonts w:ascii="Times New Roman" w:hAnsi="Times New Roman"/>
                <w:sz w:val="28"/>
                <w:szCs w:val="24"/>
              </w:rPr>
              <w:t>94</w:t>
            </w:r>
            <w:r w:rsidR="00787542" w:rsidRPr="006F0D66">
              <w:rPr>
                <w:rFonts w:ascii="Times New Roman" w:hAnsi="Times New Roman"/>
                <w:sz w:val="28"/>
                <w:szCs w:val="24"/>
              </w:rPr>
              <w:t>,</w:t>
            </w:r>
            <w:r w:rsidR="00E4032B" w:rsidRPr="006F0D66">
              <w:rPr>
                <w:rFonts w:ascii="Times New Roman" w:hAnsi="Times New Roman"/>
                <w:sz w:val="28"/>
                <w:szCs w:val="24"/>
              </w:rPr>
              <w:t>3</w:t>
            </w:r>
            <w:r w:rsidR="002552D3" w:rsidRPr="006F0D66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5C5456">
        <w:tc>
          <w:tcPr>
            <w:tcW w:w="4821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5B155C" w:rsidRDefault="00991CBD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3118" w:type="dxa"/>
          </w:tcPr>
          <w:p w:rsidR="002552D3" w:rsidRPr="006F0D66" w:rsidRDefault="002552D3" w:rsidP="00E403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F0D66">
              <w:rPr>
                <w:rFonts w:ascii="Times New Roman" w:hAnsi="Times New Roman"/>
                <w:sz w:val="28"/>
                <w:szCs w:val="24"/>
              </w:rPr>
              <w:t>2 (</w:t>
            </w:r>
            <w:r w:rsidR="00E4032B" w:rsidRPr="006F0D66">
              <w:rPr>
                <w:rFonts w:ascii="Times New Roman" w:hAnsi="Times New Roman"/>
                <w:sz w:val="28"/>
                <w:szCs w:val="24"/>
              </w:rPr>
              <w:t>5</w:t>
            </w:r>
            <w:r w:rsidR="002C50D0" w:rsidRPr="006F0D66">
              <w:rPr>
                <w:rFonts w:ascii="Times New Roman" w:hAnsi="Times New Roman"/>
                <w:sz w:val="28"/>
                <w:szCs w:val="24"/>
              </w:rPr>
              <w:t>0</w:t>
            </w:r>
            <w:r w:rsidRPr="006F0D66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</w:tbl>
    <w:p w:rsidR="002552D3" w:rsidRPr="005C5456" w:rsidRDefault="002552D3" w:rsidP="002552D3">
      <w:pPr>
        <w:rPr>
          <w:rFonts w:ascii="Times New Roman" w:hAnsi="Times New Roman"/>
          <w:sz w:val="24"/>
          <w:szCs w:val="24"/>
        </w:rPr>
      </w:pPr>
    </w:p>
    <w:p w:rsidR="002552D3" w:rsidRPr="005B155C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Результаты регионального проекта</w:t>
      </w:r>
    </w:p>
    <w:p w:rsidR="002552D3" w:rsidRDefault="002552D3" w:rsidP="005C5456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  <w:szCs w:val="24"/>
        </w:rPr>
      </w:pPr>
      <w:r w:rsidRPr="005B155C">
        <w:rPr>
          <w:rFonts w:ascii="Times New Roman" w:hAnsi="Times New Roman"/>
          <w:b/>
          <w:sz w:val="28"/>
          <w:szCs w:val="24"/>
        </w:rPr>
        <w:t>«Создание благоприятных условий для осуществления деятельности самозанятыми гражданами»</w:t>
      </w:r>
    </w:p>
    <w:p w:rsidR="00E31D43" w:rsidRPr="005B155C" w:rsidRDefault="00E31D43" w:rsidP="005C5456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Наименование результата</w:t>
            </w:r>
          </w:p>
        </w:tc>
        <w:tc>
          <w:tcPr>
            <w:tcW w:w="294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План</w:t>
            </w:r>
          </w:p>
        </w:tc>
        <w:tc>
          <w:tcPr>
            <w:tcW w:w="3152" w:type="dxa"/>
          </w:tcPr>
          <w:p w:rsidR="002552D3" w:rsidRPr="005B155C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 xml:space="preserve">Факт 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5B155C" w:rsidRDefault="00991CBD" w:rsidP="004E1F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166</w:t>
            </w:r>
          </w:p>
        </w:tc>
        <w:tc>
          <w:tcPr>
            <w:tcW w:w="3152" w:type="dxa"/>
          </w:tcPr>
          <w:p w:rsidR="002552D3" w:rsidRPr="006F0D66" w:rsidRDefault="001D5FB2" w:rsidP="001D5F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F0D66">
              <w:rPr>
                <w:rFonts w:ascii="Times New Roman" w:hAnsi="Times New Roman"/>
                <w:sz w:val="28"/>
                <w:szCs w:val="24"/>
              </w:rPr>
              <w:t>745</w:t>
            </w:r>
            <w:r w:rsidR="002552D3" w:rsidRPr="006F0D66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Pr="006F0D66">
              <w:rPr>
                <w:rFonts w:ascii="Times New Roman" w:hAnsi="Times New Roman"/>
                <w:sz w:val="28"/>
                <w:szCs w:val="24"/>
              </w:rPr>
              <w:t>4</w:t>
            </w:r>
            <w:bookmarkStart w:id="0" w:name="_GoBack"/>
            <w:bookmarkEnd w:id="0"/>
            <w:r w:rsidRPr="006F0D66">
              <w:rPr>
                <w:rFonts w:ascii="Times New Roman" w:hAnsi="Times New Roman"/>
                <w:sz w:val="28"/>
                <w:szCs w:val="24"/>
              </w:rPr>
              <w:t>88,8</w:t>
            </w:r>
            <w:r w:rsidR="004D4E39" w:rsidRPr="006F0D66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  <w:tr w:rsidR="002552D3" w:rsidRPr="005B155C" w:rsidTr="002552D3">
        <w:tc>
          <w:tcPr>
            <w:tcW w:w="4646" w:type="dxa"/>
          </w:tcPr>
          <w:p w:rsidR="002552D3" w:rsidRPr="005B155C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B155C">
              <w:rPr>
                <w:rFonts w:ascii="Times New Roman" w:hAnsi="Times New Roman"/>
                <w:sz w:val="28"/>
                <w:szCs w:val="24"/>
              </w:rPr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5B155C">
              <w:rPr>
                <w:rFonts w:ascii="Times New Roman" w:hAnsi="Times New Roman"/>
                <w:sz w:val="28"/>
                <w:szCs w:val="24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5B155C" w:rsidRDefault="004E1F8D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152" w:type="dxa"/>
          </w:tcPr>
          <w:p w:rsidR="002552D3" w:rsidRPr="006F0D66" w:rsidRDefault="00200955" w:rsidP="002C50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F0D66">
              <w:rPr>
                <w:rFonts w:ascii="Times New Roman" w:hAnsi="Times New Roman"/>
                <w:sz w:val="28"/>
                <w:szCs w:val="24"/>
              </w:rPr>
              <w:t>2</w:t>
            </w:r>
            <w:r w:rsidR="002E4ED8" w:rsidRPr="006F0D66">
              <w:rPr>
                <w:rFonts w:ascii="Times New Roman" w:hAnsi="Times New Roman"/>
                <w:sz w:val="28"/>
                <w:szCs w:val="24"/>
              </w:rPr>
              <w:t xml:space="preserve"> (</w:t>
            </w:r>
            <w:r w:rsidR="002C50D0" w:rsidRPr="006F0D66">
              <w:rPr>
                <w:rFonts w:ascii="Times New Roman" w:hAnsi="Times New Roman"/>
                <w:sz w:val="28"/>
                <w:szCs w:val="24"/>
              </w:rPr>
              <w:t>100</w:t>
            </w:r>
            <w:r w:rsidR="002E4ED8" w:rsidRPr="006F0D66">
              <w:rPr>
                <w:rFonts w:ascii="Times New Roman" w:hAnsi="Times New Roman"/>
                <w:sz w:val="28"/>
                <w:szCs w:val="24"/>
              </w:rPr>
              <w:t>%)</w:t>
            </w:r>
          </w:p>
        </w:tc>
      </w:tr>
    </w:tbl>
    <w:p w:rsidR="002552D3" w:rsidRPr="005B155C" w:rsidRDefault="002552D3" w:rsidP="005C5456">
      <w:pPr>
        <w:rPr>
          <w:rFonts w:ascii="Times New Roman" w:hAnsi="Times New Roman"/>
          <w:sz w:val="28"/>
          <w:szCs w:val="24"/>
        </w:rPr>
      </w:pPr>
    </w:p>
    <w:sectPr w:rsidR="002552D3" w:rsidRPr="005B155C" w:rsidSect="005C5456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2100"/>
    <w:rsid w:val="000C5897"/>
    <w:rsid w:val="000D28D4"/>
    <w:rsid w:val="000E16D3"/>
    <w:rsid w:val="000E548A"/>
    <w:rsid w:val="00100B2A"/>
    <w:rsid w:val="00120D91"/>
    <w:rsid w:val="00125F6C"/>
    <w:rsid w:val="00156370"/>
    <w:rsid w:val="00157FAA"/>
    <w:rsid w:val="00163F1D"/>
    <w:rsid w:val="001870DE"/>
    <w:rsid w:val="001C7E8D"/>
    <w:rsid w:val="001D5FB2"/>
    <w:rsid w:val="001E418E"/>
    <w:rsid w:val="001E6B87"/>
    <w:rsid w:val="00200955"/>
    <w:rsid w:val="002061F6"/>
    <w:rsid w:val="00216CEF"/>
    <w:rsid w:val="00225FDE"/>
    <w:rsid w:val="00241DD4"/>
    <w:rsid w:val="002552D3"/>
    <w:rsid w:val="002B4CBB"/>
    <w:rsid w:val="002C3BC0"/>
    <w:rsid w:val="002C50D0"/>
    <w:rsid w:val="002D3DC6"/>
    <w:rsid w:val="002E4ED8"/>
    <w:rsid w:val="002F1C95"/>
    <w:rsid w:val="002F55B2"/>
    <w:rsid w:val="0031217C"/>
    <w:rsid w:val="00334DDD"/>
    <w:rsid w:val="00343383"/>
    <w:rsid w:val="00357823"/>
    <w:rsid w:val="003723A5"/>
    <w:rsid w:val="00384403"/>
    <w:rsid w:val="003C7486"/>
    <w:rsid w:val="003E15EC"/>
    <w:rsid w:val="003E2AAA"/>
    <w:rsid w:val="003E5017"/>
    <w:rsid w:val="003E76CC"/>
    <w:rsid w:val="00400F5C"/>
    <w:rsid w:val="004728F3"/>
    <w:rsid w:val="004777CB"/>
    <w:rsid w:val="004B4F6E"/>
    <w:rsid w:val="004B51A5"/>
    <w:rsid w:val="004C0235"/>
    <w:rsid w:val="004D4E39"/>
    <w:rsid w:val="004E1F8D"/>
    <w:rsid w:val="004E487A"/>
    <w:rsid w:val="004F543B"/>
    <w:rsid w:val="00521E6C"/>
    <w:rsid w:val="00532600"/>
    <w:rsid w:val="005429F0"/>
    <w:rsid w:val="00570EC3"/>
    <w:rsid w:val="00574D62"/>
    <w:rsid w:val="005A50B4"/>
    <w:rsid w:val="005B155C"/>
    <w:rsid w:val="005C2BA5"/>
    <w:rsid w:val="005C5456"/>
    <w:rsid w:val="005D5F34"/>
    <w:rsid w:val="005D750C"/>
    <w:rsid w:val="005E3EB5"/>
    <w:rsid w:val="00602E29"/>
    <w:rsid w:val="00621892"/>
    <w:rsid w:val="006427E8"/>
    <w:rsid w:val="00643A1C"/>
    <w:rsid w:val="00654402"/>
    <w:rsid w:val="00662F33"/>
    <w:rsid w:val="0066729A"/>
    <w:rsid w:val="00667526"/>
    <w:rsid w:val="006E04FE"/>
    <w:rsid w:val="006F0D66"/>
    <w:rsid w:val="006F79B0"/>
    <w:rsid w:val="0070118C"/>
    <w:rsid w:val="007161A6"/>
    <w:rsid w:val="00766401"/>
    <w:rsid w:val="0077474A"/>
    <w:rsid w:val="007752EA"/>
    <w:rsid w:val="00777F9A"/>
    <w:rsid w:val="00780510"/>
    <w:rsid w:val="00787542"/>
    <w:rsid w:val="007B29B6"/>
    <w:rsid w:val="007D1A89"/>
    <w:rsid w:val="007D20B2"/>
    <w:rsid w:val="0081040C"/>
    <w:rsid w:val="00820F33"/>
    <w:rsid w:val="00825C7F"/>
    <w:rsid w:val="008312FA"/>
    <w:rsid w:val="00845FC7"/>
    <w:rsid w:val="00877961"/>
    <w:rsid w:val="008C755C"/>
    <w:rsid w:val="008D65C8"/>
    <w:rsid w:val="008D76F0"/>
    <w:rsid w:val="008D7D7B"/>
    <w:rsid w:val="008E3AE9"/>
    <w:rsid w:val="00924107"/>
    <w:rsid w:val="00927B39"/>
    <w:rsid w:val="00936E89"/>
    <w:rsid w:val="00955F63"/>
    <w:rsid w:val="00982656"/>
    <w:rsid w:val="00991CBD"/>
    <w:rsid w:val="009B6B23"/>
    <w:rsid w:val="009D5724"/>
    <w:rsid w:val="00A16B00"/>
    <w:rsid w:val="00A30422"/>
    <w:rsid w:val="00A33A07"/>
    <w:rsid w:val="00A43B6E"/>
    <w:rsid w:val="00A44820"/>
    <w:rsid w:val="00A5596B"/>
    <w:rsid w:val="00A77AB1"/>
    <w:rsid w:val="00A834C0"/>
    <w:rsid w:val="00A837BD"/>
    <w:rsid w:val="00A94236"/>
    <w:rsid w:val="00AC6769"/>
    <w:rsid w:val="00AE1ADF"/>
    <w:rsid w:val="00B0721E"/>
    <w:rsid w:val="00B51148"/>
    <w:rsid w:val="00B618DF"/>
    <w:rsid w:val="00B63674"/>
    <w:rsid w:val="00B70F10"/>
    <w:rsid w:val="00B773DF"/>
    <w:rsid w:val="00B82800"/>
    <w:rsid w:val="00BB13AD"/>
    <w:rsid w:val="00BB5853"/>
    <w:rsid w:val="00BC656E"/>
    <w:rsid w:val="00BF77F2"/>
    <w:rsid w:val="00C057B5"/>
    <w:rsid w:val="00C24B95"/>
    <w:rsid w:val="00C253EF"/>
    <w:rsid w:val="00C279F2"/>
    <w:rsid w:val="00C44F85"/>
    <w:rsid w:val="00C7185C"/>
    <w:rsid w:val="00C729A2"/>
    <w:rsid w:val="00CA3DB8"/>
    <w:rsid w:val="00CB6B27"/>
    <w:rsid w:val="00CB78EC"/>
    <w:rsid w:val="00CC5C16"/>
    <w:rsid w:val="00D13150"/>
    <w:rsid w:val="00D21DBC"/>
    <w:rsid w:val="00D24662"/>
    <w:rsid w:val="00D74231"/>
    <w:rsid w:val="00D81C20"/>
    <w:rsid w:val="00D91F24"/>
    <w:rsid w:val="00DA15FB"/>
    <w:rsid w:val="00E0270E"/>
    <w:rsid w:val="00E02711"/>
    <w:rsid w:val="00E27BDD"/>
    <w:rsid w:val="00E31D43"/>
    <w:rsid w:val="00E4032B"/>
    <w:rsid w:val="00E4049C"/>
    <w:rsid w:val="00E61A3B"/>
    <w:rsid w:val="00E6296B"/>
    <w:rsid w:val="00E725E8"/>
    <w:rsid w:val="00E95091"/>
    <w:rsid w:val="00EA7447"/>
    <w:rsid w:val="00EB03D0"/>
    <w:rsid w:val="00EB192D"/>
    <w:rsid w:val="00EC3E56"/>
    <w:rsid w:val="00EC5C26"/>
    <w:rsid w:val="00F338A6"/>
    <w:rsid w:val="00F35066"/>
    <w:rsid w:val="00F50F4F"/>
    <w:rsid w:val="00F63577"/>
    <w:rsid w:val="00F761E5"/>
    <w:rsid w:val="00F848BA"/>
    <w:rsid w:val="00F8562F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DCC4-703A-47CC-87E1-1BD729C15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cp:lastModifiedBy>ekonom509</cp:lastModifiedBy>
  <cp:revision>63</cp:revision>
  <cp:lastPrinted>2021-08-20T05:08:00Z</cp:lastPrinted>
  <dcterms:created xsi:type="dcterms:W3CDTF">2021-07-30T12:02:00Z</dcterms:created>
  <dcterms:modified xsi:type="dcterms:W3CDTF">2022-02-14T07:34:00Z</dcterms:modified>
</cp:coreProperties>
</file>