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Pr="00CD08BF" w:rsidRDefault="00B13631" w:rsidP="00B13631">
      <w:pPr>
        <w:pStyle w:val="ConsPlusNormal0"/>
        <w:jc w:val="center"/>
        <w:rPr>
          <w:rFonts w:ascii="PT Astra Serif" w:hAnsi="PT Astra Serif"/>
          <w:b/>
          <w:sz w:val="28"/>
          <w:szCs w:val="28"/>
        </w:rPr>
      </w:pPr>
      <w:r w:rsidRPr="00CD08BF">
        <w:rPr>
          <w:rFonts w:ascii="PT Astra Serif" w:hAnsi="PT Astra Serif"/>
          <w:b/>
          <w:sz w:val="28"/>
          <w:szCs w:val="28"/>
        </w:rPr>
        <w:t>Ежеквартальный (годовой) отчет</w:t>
      </w:r>
    </w:p>
    <w:p w:rsidR="00B13631" w:rsidRDefault="00B13631" w:rsidP="00CD08BF">
      <w:pPr>
        <w:pStyle w:val="ConsPlusNormal0"/>
        <w:jc w:val="center"/>
        <w:rPr>
          <w:rFonts w:ascii="PT Astra Serif" w:hAnsi="PT Astra Serif"/>
          <w:b/>
          <w:sz w:val="28"/>
          <w:szCs w:val="28"/>
        </w:rPr>
      </w:pPr>
      <w:r w:rsidRPr="00CD08BF">
        <w:rPr>
          <w:rFonts w:ascii="PT Astra Serif" w:hAnsi="PT Astra Serif"/>
          <w:b/>
          <w:sz w:val="28"/>
          <w:szCs w:val="28"/>
        </w:rPr>
        <w:t>о реализации муниципальной программы</w:t>
      </w:r>
      <w:r w:rsidR="00CD08BF" w:rsidRPr="00CD08BF">
        <w:rPr>
          <w:rFonts w:ascii="PT Astra Serif" w:hAnsi="PT Astra Serif"/>
          <w:b/>
          <w:sz w:val="28"/>
          <w:szCs w:val="28"/>
        </w:rPr>
        <w:t xml:space="preserve"> «Забота»</w:t>
      </w:r>
      <w:r w:rsidR="00CD08BF" w:rsidRPr="00CD08BF">
        <w:rPr>
          <w:b/>
        </w:rPr>
        <w:t xml:space="preserve"> </w:t>
      </w:r>
      <w:r w:rsidR="00CD08BF" w:rsidRPr="00CD08BF">
        <w:rPr>
          <w:rFonts w:ascii="PT Astra Serif" w:hAnsi="PT Astra Serif"/>
          <w:b/>
          <w:sz w:val="28"/>
          <w:szCs w:val="28"/>
        </w:rPr>
        <w:t>муниципального образования «</w:t>
      </w:r>
      <w:proofErr w:type="spellStart"/>
      <w:r w:rsidR="00CD08BF" w:rsidRPr="00CD08BF">
        <w:rPr>
          <w:rFonts w:ascii="PT Astra Serif" w:hAnsi="PT Astra Serif"/>
          <w:b/>
          <w:sz w:val="28"/>
          <w:szCs w:val="28"/>
        </w:rPr>
        <w:t>Мелекесский</w:t>
      </w:r>
      <w:proofErr w:type="spellEnd"/>
      <w:r w:rsidR="00CD08BF" w:rsidRPr="00CD08BF">
        <w:rPr>
          <w:rFonts w:ascii="PT Astra Serif" w:hAnsi="PT Astra Serif"/>
          <w:b/>
          <w:sz w:val="28"/>
          <w:szCs w:val="28"/>
        </w:rPr>
        <w:t xml:space="preserve"> район» Ульяновской области</w:t>
      </w:r>
      <w:r w:rsidR="00E85FB9">
        <w:rPr>
          <w:rFonts w:ascii="PT Astra Serif" w:hAnsi="PT Astra Serif"/>
          <w:b/>
          <w:sz w:val="28"/>
          <w:szCs w:val="28"/>
        </w:rPr>
        <w:t xml:space="preserve">, утвержденной постановлением администрации </w:t>
      </w:r>
      <w:r w:rsidR="00F731C4">
        <w:rPr>
          <w:rFonts w:ascii="PT Astra Serif" w:hAnsi="PT Astra Serif"/>
          <w:b/>
          <w:sz w:val="28"/>
          <w:szCs w:val="28"/>
        </w:rPr>
        <w:t>от 27.03.2020 №299</w:t>
      </w:r>
    </w:p>
    <w:p w:rsidR="00F731C4" w:rsidRPr="00CD08BF" w:rsidRDefault="00F731C4" w:rsidP="00CD08BF">
      <w:pPr>
        <w:pStyle w:val="ConsPlusNormal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 </w:t>
      </w:r>
      <w:r w:rsidR="00E43023">
        <w:rPr>
          <w:rFonts w:ascii="PT Astra Serif" w:hAnsi="PT Astra Serif"/>
          <w:b/>
          <w:sz w:val="28"/>
          <w:szCs w:val="28"/>
        </w:rPr>
        <w:t>третий квартал</w:t>
      </w:r>
      <w:r>
        <w:rPr>
          <w:rFonts w:ascii="PT Astra Serif" w:hAnsi="PT Astra Serif"/>
          <w:b/>
          <w:sz w:val="28"/>
          <w:szCs w:val="28"/>
        </w:rPr>
        <w:t xml:space="preserve"> 202</w:t>
      </w:r>
      <w:r w:rsidR="00FA1852">
        <w:rPr>
          <w:rFonts w:ascii="PT Astra Serif" w:hAnsi="PT Astra Serif"/>
          <w:b/>
          <w:sz w:val="28"/>
          <w:szCs w:val="28"/>
        </w:rPr>
        <w:t xml:space="preserve">2 </w:t>
      </w:r>
      <w:r w:rsidR="006A1922">
        <w:rPr>
          <w:rFonts w:ascii="PT Astra Serif" w:hAnsi="PT Astra Serif"/>
          <w:b/>
          <w:sz w:val="28"/>
          <w:szCs w:val="28"/>
        </w:rPr>
        <w:t xml:space="preserve">года </w:t>
      </w:r>
      <w:r w:rsidR="00FA1852" w:rsidRPr="00FA1852">
        <w:rPr>
          <w:rFonts w:ascii="PT Astra Serif" w:hAnsi="PT Astra Serif"/>
          <w:b/>
          <w:sz w:val="28"/>
          <w:szCs w:val="28"/>
        </w:rPr>
        <w:t>(с изменениями от 11.09.2020 № 886, от 11.12.2020 № 1258, от 26.03.2021 № 264, от 10.12.2021 №1384, от 11.03.2022 № 388)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3"/>
        <w:gridCol w:w="2340"/>
        <w:gridCol w:w="1800"/>
        <w:gridCol w:w="1392"/>
        <w:gridCol w:w="1800"/>
      </w:tblGrid>
      <w:tr w:rsidR="00B13631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Наименование программы/</w:t>
            </w:r>
          </w:p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Предусмотрено в бюджете,</w:t>
            </w:r>
          </w:p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Освоено средств,</w:t>
            </w:r>
          </w:p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 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</w:tr>
      <w:tr w:rsidR="00CD08BF" w:rsidRPr="00F731C4" w:rsidTr="00E85FB9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1.</w:t>
            </w:r>
            <w:r w:rsidRPr="00F731C4">
              <w:rPr>
                <w:rFonts w:ascii="PT Astra Serif" w:hAnsi="PT Astra Serif"/>
                <w:sz w:val="24"/>
                <w:szCs w:val="24"/>
              </w:rPr>
              <w:tab/>
            </w:r>
            <w:r w:rsidRPr="00F731C4">
              <w:rPr>
                <w:rFonts w:ascii="PT Astra Serif" w:hAnsi="PT Astra Serif"/>
                <w:b/>
                <w:sz w:val="24"/>
                <w:szCs w:val="24"/>
              </w:rPr>
              <w:t xml:space="preserve">Подпрограмма «Повышение качества жизни детей, семей с детьми и молодых специалистов, проживающих на территории </w:t>
            </w:r>
            <w:proofErr w:type="spellStart"/>
            <w:r w:rsidRPr="00F731C4">
              <w:rPr>
                <w:rFonts w:ascii="PT Astra Serif" w:hAnsi="PT Astra Serif"/>
                <w:b/>
                <w:sz w:val="24"/>
                <w:szCs w:val="24"/>
              </w:rPr>
              <w:t>Мелекесского</w:t>
            </w:r>
            <w:proofErr w:type="spellEnd"/>
            <w:r w:rsidRPr="00F731C4">
              <w:rPr>
                <w:rFonts w:ascii="PT Astra Serif" w:hAnsi="PT Astra Serif"/>
                <w:b/>
                <w:sz w:val="24"/>
                <w:szCs w:val="24"/>
              </w:rPr>
              <w:t xml:space="preserve"> района Ульяновской области»</w:t>
            </w:r>
          </w:p>
        </w:tc>
      </w:tr>
      <w:tr w:rsidR="00B13631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Оказание мер социальной поддержки: 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малообеспеченным семьям с несовершеннолетними детьми, оказавшимся в трудной жизненной ситуации;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беременным женщинам;</w:t>
            </w:r>
          </w:p>
          <w:p w:rsidR="00B13631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семьям, в которых родились «юбилейные дети» (1, 50, 100 и т.д.)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FA1852" w:rsidRDefault="00FA1852" w:rsidP="00CD08BF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A1852">
              <w:rPr>
                <w:rFonts w:ascii="PT Astra Serif" w:hAnsi="PT Astra Serif"/>
                <w:b/>
                <w:sz w:val="24"/>
                <w:szCs w:val="24"/>
              </w:rPr>
              <w:t>211</w:t>
            </w:r>
            <w:r w:rsidR="00DC2167" w:rsidRPr="00FA1852">
              <w:rPr>
                <w:rFonts w:ascii="PT Astra Serif" w:hAnsi="PT Astra Serif"/>
                <w:b/>
                <w:sz w:val="24"/>
                <w:szCs w:val="24"/>
              </w:rPr>
              <w:t>,0</w:t>
            </w:r>
          </w:p>
          <w:p w:rsidR="00DC2167" w:rsidRPr="00F731C4" w:rsidRDefault="00DC2167" w:rsidP="00CD08BF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CD08BF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F731C4" w:rsidRDefault="00E95B53" w:rsidP="00C8305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95,18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F731C4" w:rsidRDefault="00E95B53" w:rsidP="004307C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F731C4" w:rsidRDefault="00B13631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Проведение мероприятий, направленных на укрепление статуса семьи и семейных традиций в рамках акций: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чествование участниц акции "Роди патриота в День России";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новогодние мероприятия для одаренных детей и детей из малообеспеченных семей;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- реализация районной акции "Я, ты, он, она - </w:t>
            </w:r>
            <w:proofErr w:type="spellStart"/>
            <w:r w:rsidRPr="00F731C4">
              <w:rPr>
                <w:rFonts w:ascii="PT Astra Serif" w:hAnsi="PT Astra Serif"/>
                <w:sz w:val="24"/>
                <w:szCs w:val="24"/>
              </w:rPr>
              <w:t>Мелекесская</w:t>
            </w:r>
            <w:proofErr w:type="spellEnd"/>
            <w:r w:rsidRPr="00F731C4">
              <w:rPr>
                <w:rFonts w:ascii="PT Astra Serif" w:hAnsi="PT Astra Serif"/>
                <w:sz w:val="24"/>
                <w:szCs w:val="24"/>
              </w:rPr>
              <w:t xml:space="preserve"> семья";</w:t>
            </w:r>
          </w:p>
          <w:p w:rsidR="00CD08BF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реализация акции "Помоги собраться в школу!", при подготовке к новому учебному году</w:t>
            </w:r>
            <w:r w:rsidR="00AF46D5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F46D5" w:rsidRPr="00F731C4" w:rsidRDefault="00AF46D5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-вручение подарка новорожденному от Главы администрации района,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женщинам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родившим и проживающим на территории района.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A1852" w:rsidRDefault="00FA1852" w:rsidP="00DC2167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A1852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356</w:t>
            </w:r>
            <w:r w:rsidR="00DC2167" w:rsidRPr="00FA1852">
              <w:rPr>
                <w:rFonts w:ascii="PT Astra Serif" w:hAnsi="PT Astra Serif"/>
                <w:b/>
                <w:sz w:val="24"/>
                <w:szCs w:val="24"/>
              </w:rPr>
              <w:t>,</w:t>
            </w:r>
            <w:r w:rsidR="004A7125" w:rsidRPr="00FA1852"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8D6B0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83057" w:rsidP="00475400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475400">
              <w:rPr>
                <w:rFonts w:ascii="PT Astra Serif" w:hAnsi="PT Astra Serif"/>
                <w:sz w:val="24"/>
                <w:szCs w:val="24"/>
              </w:rPr>
              <w:t>33</w:t>
            </w:r>
            <w:r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83057" w:rsidP="00475400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475400">
              <w:rPr>
                <w:rFonts w:ascii="PT Astra Serif" w:hAnsi="PT Astra Serif"/>
                <w:sz w:val="24"/>
                <w:szCs w:val="24"/>
              </w:rPr>
              <w:t>7,4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lastRenderedPageBreak/>
              <w:t>Социальная поддержка молодых специалистов отрасли здравоохранения;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Оплата за </w:t>
            </w:r>
            <w:proofErr w:type="spellStart"/>
            <w:r w:rsidRPr="00F731C4">
              <w:rPr>
                <w:rFonts w:ascii="PT Astra Serif" w:hAnsi="PT Astra Serif"/>
                <w:sz w:val="24"/>
                <w:szCs w:val="24"/>
              </w:rPr>
              <w:t>найм</w:t>
            </w:r>
            <w:proofErr w:type="spellEnd"/>
            <w:r w:rsidRPr="00F731C4">
              <w:rPr>
                <w:rFonts w:ascii="PT Astra Serif" w:hAnsi="PT Astra Serif"/>
                <w:sz w:val="24"/>
                <w:szCs w:val="24"/>
              </w:rPr>
              <w:t xml:space="preserve"> жилья молодым специалистам отрасли здравоохранения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A1852" w:rsidRDefault="00DC2167" w:rsidP="00DC2167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A1852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FA1852" w:rsidRPr="00FA1852">
              <w:rPr>
                <w:rFonts w:ascii="PT Astra Serif" w:hAnsi="PT Astra Serif"/>
                <w:b/>
                <w:sz w:val="24"/>
                <w:szCs w:val="24"/>
              </w:rPr>
              <w:t>22</w:t>
            </w:r>
            <w:r w:rsidRPr="00FA1852">
              <w:rPr>
                <w:rFonts w:ascii="PT Astra Serif" w:hAnsi="PT Astra Serif"/>
                <w:b/>
                <w:sz w:val="24"/>
                <w:szCs w:val="24"/>
              </w:rPr>
              <w:t>,0</w:t>
            </w: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841114" w:rsidP="00E85FB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37,3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841114" w:rsidP="00E85FB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F731C4">
              <w:rPr>
                <w:rFonts w:ascii="PT Astra Serif" w:hAnsi="PT Astra Serif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A1852" w:rsidRDefault="00FA1852" w:rsidP="00FA1852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A1852">
              <w:rPr>
                <w:rFonts w:ascii="PT Astra Serif" w:hAnsi="PT Astra Serif"/>
                <w:b/>
                <w:sz w:val="24"/>
                <w:szCs w:val="24"/>
              </w:rPr>
              <w:t>789</w:t>
            </w:r>
            <w:r w:rsidR="004A7125" w:rsidRPr="00FA1852">
              <w:rPr>
                <w:rFonts w:ascii="PT Astra Serif" w:hAnsi="PT Astra Serif"/>
                <w:b/>
                <w:sz w:val="24"/>
                <w:szCs w:val="24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E95B53" w:rsidP="00C8305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265,48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841114" w:rsidP="00E95B53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E95B53">
              <w:rPr>
                <w:rFonts w:ascii="PT Astra Serif" w:hAnsi="PT Astra Serif"/>
                <w:sz w:val="24"/>
                <w:szCs w:val="24"/>
              </w:rPr>
              <w:t>3,6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E85FB9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31C4">
              <w:rPr>
                <w:rFonts w:ascii="PT Astra Serif" w:hAnsi="PT Astra Serif"/>
                <w:b/>
                <w:sz w:val="24"/>
                <w:szCs w:val="24"/>
              </w:rPr>
              <w:t>2.</w:t>
            </w:r>
            <w:r w:rsidRPr="00F731C4">
              <w:rPr>
                <w:rFonts w:ascii="PT Astra Serif" w:hAnsi="PT Astra Serif"/>
                <w:b/>
                <w:sz w:val="24"/>
                <w:szCs w:val="24"/>
              </w:rPr>
              <w:tab/>
              <w:t xml:space="preserve">Подпрограмма «Повышение качества жизни граждан пожилого возраста и инвалидов на территории </w:t>
            </w:r>
            <w:proofErr w:type="spellStart"/>
            <w:r w:rsidRPr="00F731C4">
              <w:rPr>
                <w:rFonts w:ascii="PT Astra Serif" w:hAnsi="PT Astra Serif"/>
                <w:b/>
                <w:sz w:val="24"/>
                <w:szCs w:val="24"/>
              </w:rPr>
              <w:t>Мелекесского</w:t>
            </w:r>
            <w:proofErr w:type="spellEnd"/>
            <w:r w:rsidRPr="00F731C4">
              <w:rPr>
                <w:rFonts w:ascii="PT Astra Serif" w:hAnsi="PT Astra Serif"/>
                <w:b/>
                <w:sz w:val="24"/>
                <w:szCs w:val="24"/>
              </w:rPr>
              <w:t xml:space="preserve"> района Ульяновской области»</w:t>
            </w: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Оказание мер социальной поддержки нетрудоспособным гражданам пожилого возраста и инвалидам, находящимся в трудной жизненной ситуации: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- оказание адресной помощи на лечение, на приобретение лекарств; 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- оказание адресной помощи на ремонт жилья (приобретение строительных </w:t>
            </w:r>
            <w:r w:rsidRPr="00F731C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материалов и наем работников на проведение ремонтных работ); 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- оказание адресной помощи на </w:t>
            </w:r>
            <w:proofErr w:type="spellStart"/>
            <w:proofErr w:type="gramStart"/>
            <w:r w:rsidRPr="00F731C4">
              <w:rPr>
                <w:rFonts w:ascii="PT Astra Serif" w:hAnsi="PT Astra Serif"/>
                <w:sz w:val="24"/>
                <w:szCs w:val="24"/>
              </w:rPr>
              <w:t>газифика-цию</w:t>
            </w:r>
            <w:proofErr w:type="spellEnd"/>
            <w:proofErr w:type="gramEnd"/>
            <w:r w:rsidRPr="00F731C4">
              <w:rPr>
                <w:rFonts w:ascii="PT Astra Serif" w:hAnsi="PT Astra Serif"/>
                <w:sz w:val="24"/>
                <w:szCs w:val="24"/>
              </w:rPr>
              <w:t xml:space="preserve"> жилья (перевод на индивидуальное газовое отопление);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оказание адресной помощи на погашение задолженности по оплате коммунальных услуг, на приобретение дров;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- оказание адресной помощи на </w:t>
            </w:r>
            <w:proofErr w:type="spellStart"/>
            <w:r w:rsidRPr="00F731C4">
              <w:rPr>
                <w:rFonts w:ascii="PT Astra Serif" w:hAnsi="PT Astra Serif"/>
                <w:sz w:val="24"/>
                <w:szCs w:val="24"/>
              </w:rPr>
              <w:t>компенса-цию</w:t>
            </w:r>
            <w:proofErr w:type="spellEnd"/>
            <w:r w:rsidRPr="00F731C4">
              <w:rPr>
                <w:rFonts w:ascii="PT Astra Serif" w:hAnsi="PT Astra Serif"/>
                <w:sz w:val="24"/>
                <w:szCs w:val="24"/>
              </w:rPr>
              <w:t xml:space="preserve"> ущерба от чрезвычайных ситуаций (пожар, дорожно-транспортные происшествия, </w:t>
            </w:r>
            <w:proofErr w:type="spellStart"/>
            <w:r w:rsidRPr="00F731C4">
              <w:rPr>
                <w:rFonts w:ascii="PT Astra Serif" w:hAnsi="PT Astra Serif"/>
                <w:sz w:val="24"/>
                <w:szCs w:val="24"/>
              </w:rPr>
              <w:t>т</w:t>
            </w:r>
            <w:proofErr w:type="gramStart"/>
            <w:r w:rsidRPr="00F731C4">
              <w:rPr>
                <w:rFonts w:ascii="PT Astra Serif" w:hAnsi="PT Astra Serif"/>
                <w:sz w:val="24"/>
                <w:szCs w:val="24"/>
              </w:rPr>
              <w:t>.д</w:t>
            </w:r>
            <w:proofErr w:type="spellEnd"/>
            <w:proofErr w:type="gramEnd"/>
            <w:r w:rsidRPr="00F731C4">
              <w:rPr>
                <w:rFonts w:ascii="PT Astra Serif" w:hAnsi="PT Astra Serif"/>
                <w:sz w:val="24"/>
                <w:szCs w:val="24"/>
              </w:rPr>
              <w:t xml:space="preserve">); 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другие виды помощи (оказание адресной помощи на приобретение одежды и обуви, оформление документов и т.д.).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31C4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171,0</w:t>
            </w: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8D6B0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D257D2" w:rsidRDefault="002038B9" w:rsidP="00E95B53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E95B53">
              <w:rPr>
                <w:rFonts w:ascii="PT Astra Serif" w:hAnsi="PT Astra Serif"/>
                <w:sz w:val="24"/>
                <w:szCs w:val="24"/>
              </w:rPr>
              <w:t>6</w:t>
            </w:r>
            <w:r w:rsidR="00D257D2" w:rsidRPr="00D257D2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E95B53" w:rsidP="00E95B53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lastRenderedPageBreak/>
              <w:t>Проведение торжественных мероприятий воинской Славы: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мероприятия по проведению Дня Победы в ВОВ;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приобретение подарочных наборов ветеранам ВОВ;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- приобретение поздравительных открыток ветеранам ВОВ, вдовам УОВ и труженикам тыла;</w:t>
            </w:r>
          </w:p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Чествование </w:t>
            </w:r>
            <w:r w:rsidRPr="00F731C4">
              <w:rPr>
                <w:rFonts w:ascii="PT Astra Serif" w:hAnsi="PT Astra Serif"/>
                <w:sz w:val="24"/>
                <w:szCs w:val="24"/>
              </w:rPr>
              <w:lastRenderedPageBreak/>
              <w:t>юбилейных супружеских пар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lastRenderedPageBreak/>
              <w:t>159,0</w:t>
            </w: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D75CB1" w:rsidP="008D6B0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142,67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D75CB1" w:rsidP="004307C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Пенсионное обеспечение за выслугу лет муниципальных служащих муниципального образования </w:t>
            </w:r>
            <w:r w:rsidR="004307C5" w:rsidRPr="00F731C4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F731C4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F731C4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4A7125" w:rsidP="00FA1852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FA1852">
              <w:rPr>
                <w:rFonts w:ascii="PT Astra Serif" w:hAnsi="PT Astra Serif"/>
                <w:sz w:val="24"/>
                <w:szCs w:val="24"/>
              </w:rPr>
              <w:t>657,200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E95B53" w:rsidP="008D6B0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2424,7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E95B53" w:rsidP="004307C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F731C4">
              <w:rPr>
                <w:rFonts w:ascii="PT Astra Serif" w:hAnsi="PT Astra Serif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FA1852" w:rsidP="00DC2167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2987,200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E95B53" w:rsidP="004307C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2623,37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E95B53" w:rsidP="004307C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87,2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F731C4">
              <w:rPr>
                <w:rFonts w:ascii="PT Astra Serif" w:hAnsi="PT Astra Serif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FA1852" w:rsidP="00DC2167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3776,200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E95B53" w:rsidP="004D306B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2888,85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E95B53" w:rsidP="00EC3A4F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13631" w:rsidRPr="00F731C4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4"/>
          <w:szCs w:val="24"/>
          <w:highlight w:val="yellow"/>
        </w:rPr>
      </w:pPr>
    </w:p>
    <w:p w:rsidR="00B13631" w:rsidRPr="00F731C4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4"/>
          <w:szCs w:val="24"/>
          <w:highlight w:val="yellow"/>
        </w:rPr>
      </w:pPr>
    </w:p>
    <w:p w:rsidR="00B13631" w:rsidRPr="00F731C4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4"/>
          <w:szCs w:val="24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  <w:bookmarkStart w:id="0" w:name="_GoBack"/>
      <w:bookmarkEnd w:id="0"/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E85FB9" w:rsidRPr="00E85FB9" w:rsidRDefault="002038B9" w:rsidP="00E85FB9">
      <w:pPr>
        <w:spacing w:after="0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</w:t>
      </w:r>
      <w:r w:rsidR="00E85FB9" w:rsidRPr="00E85FB9">
        <w:rPr>
          <w:rFonts w:ascii="PT Astra Serif" w:hAnsi="PT Astra Serif"/>
          <w:b/>
          <w:sz w:val="24"/>
          <w:szCs w:val="24"/>
        </w:rPr>
        <w:t>аместител</w:t>
      </w:r>
      <w:r>
        <w:rPr>
          <w:rFonts w:ascii="PT Astra Serif" w:hAnsi="PT Astra Serif"/>
          <w:b/>
          <w:sz w:val="24"/>
          <w:szCs w:val="24"/>
        </w:rPr>
        <w:t>ь</w:t>
      </w:r>
      <w:r w:rsidR="00E85FB9" w:rsidRPr="00E85FB9">
        <w:rPr>
          <w:rFonts w:ascii="PT Astra Serif" w:hAnsi="PT Astra Serif"/>
          <w:b/>
          <w:sz w:val="24"/>
          <w:szCs w:val="24"/>
        </w:rPr>
        <w:t xml:space="preserve"> Главы администрации </w:t>
      </w:r>
    </w:p>
    <w:p w:rsidR="00E85FB9" w:rsidRDefault="00E85FB9" w:rsidP="00E85FB9">
      <w:pPr>
        <w:spacing w:after="0"/>
        <w:rPr>
          <w:rFonts w:ascii="PT Astra Serif" w:hAnsi="PT Astra Serif"/>
          <w:b/>
          <w:sz w:val="24"/>
          <w:szCs w:val="24"/>
        </w:rPr>
      </w:pPr>
      <w:r w:rsidRPr="00E85FB9">
        <w:rPr>
          <w:rFonts w:ascii="PT Astra Serif" w:hAnsi="PT Astra Serif"/>
          <w:b/>
          <w:sz w:val="24"/>
          <w:szCs w:val="24"/>
        </w:rPr>
        <w:t>МО «</w:t>
      </w:r>
      <w:proofErr w:type="spellStart"/>
      <w:r w:rsidRPr="00E85FB9">
        <w:rPr>
          <w:rFonts w:ascii="PT Astra Serif" w:hAnsi="PT Astra Serif"/>
          <w:b/>
          <w:sz w:val="24"/>
          <w:szCs w:val="24"/>
        </w:rPr>
        <w:t>Мелекесский</w:t>
      </w:r>
      <w:proofErr w:type="spellEnd"/>
      <w:r w:rsidRPr="00E85FB9">
        <w:rPr>
          <w:rFonts w:ascii="PT Astra Serif" w:hAnsi="PT Astra Serif"/>
          <w:b/>
          <w:sz w:val="24"/>
          <w:szCs w:val="24"/>
        </w:rPr>
        <w:t xml:space="preserve"> район» </w:t>
      </w:r>
    </w:p>
    <w:p w:rsidR="00BA35CD" w:rsidRPr="00E85FB9" w:rsidRDefault="00E85FB9" w:rsidP="00E85FB9">
      <w:pPr>
        <w:spacing w:after="0"/>
        <w:rPr>
          <w:rFonts w:ascii="PT Astra Serif" w:hAnsi="PT Astra Serif"/>
          <w:b/>
          <w:sz w:val="24"/>
          <w:szCs w:val="24"/>
        </w:rPr>
      </w:pPr>
      <w:r w:rsidRPr="00E85FB9">
        <w:rPr>
          <w:rFonts w:ascii="PT Astra Serif" w:hAnsi="PT Astra Serif"/>
          <w:b/>
          <w:sz w:val="24"/>
          <w:szCs w:val="24"/>
        </w:rPr>
        <w:t>по социальным вопросам</w:t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  <w:t xml:space="preserve">                                     </w:t>
      </w:r>
      <w:r w:rsidR="004D3D2D">
        <w:rPr>
          <w:rFonts w:ascii="PT Astra Serif" w:hAnsi="PT Astra Serif"/>
          <w:b/>
          <w:sz w:val="24"/>
          <w:szCs w:val="24"/>
        </w:rPr>
        <w:t xml:space="preserve">  </w:t>
      </w:r>
      <w:r w:rsidR="00991849">
        <w:rPr>
          <w:rFonts w:ascii="PT Astra Serif" w:hAnsi="PT Astra Serif"/>
          <w:b/>
          <w:sz w:val="24"/>
          <w:szCs w:val="24"/>
        </w:rPr>
        <w:t xml:space="preserve"> </w:t>
      </w:r>
      <w:proofErr w:type="spellStart"/>
      <w:r w:rsidR="002038B9">
        <w:rPr>
          <w:rFonts w:ascii="PT Astra Serif" w:hAnsi="PT Astra Serif"/>
          <w:b/>
          <w:sz w:val="24"/>
          <w:szCs w:val="24"/>
        </w:rPr>
        <w:t>С</w:t>
      </w:r>
      <w:r w:rsidR="004D306B">
        <w:rPr>
          <w:rFonts w:ascii="PT Astra Serif" w:hAnsi="PT Astra Serif"/>
          <w:b/>
          <w:sz w:val="24"/>
          <w:szCs w:val="24"/>
        </w:rPr>
        <w:t>.</w:t>
      </w:r>
      <w:r w:rsidR="002038B9">
        <w:rPr>
          <w:rFonts w:ascii="PT Astra Serif" w:hAnsi="PT Astra Serif"/>
          <w:b/>
          <w:sz w:val="24"/>
          <w:szCs w:val="24"/>
        </w:rPr>
        <w:t>Д</w:t>
      </w:r>
      <w:r w:rsidR="004D306B">
        <w:rPr>
          <w:rFonts w:ascii="PT Astra Serif" w:hAnsi="PT Astra Serif"/>
          <w:b/>
          <w:sz w:val="24"/>
          <w:szCs w:val="24"/>
        </w:rPr>
        <w:t>.Ка</w:t>
      </w:r>
      <w:r w:rsidR="002038B9">
        <w:rPr>
          <w:rFonts w:ascii="PT Astra Serif" w:hAnsi="PT Astra Serif"/>
          <w:b/>
          <w:sz w:val="24"/>
          <w:szCs w:val="24"/>
        </w:rPr>
        <w:t>тиркина</w:t>
      </w:r>
      <w:proofErr w:type="spellEnd"/>
    </w:p>
    <w:sectPr w:rsidR="00BA35CD" w:rsidRPr="00E8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003AC8"/>
    <w:rsid w:val="002038B9"/>
    <w:rsid w:val="002547C2"/>
    <w:rsid w:val="004307C5"/>
    <w:rsid w:val="00475400"/>
    <w:rsid w:val="004A7125"/>
    <w:rsid w:val="004D306B"/>
    <w:rsid w:val="004D3D2D"/>
    <w:rsid w:val="005B1211"/>
    <w:rsid w:val="006A1922"/>
    <w:rsid w:val="00841114"/>
    <w:rsid w:val="008C1800"/>
    <w:rsid w:val="008D109F"/>
    <w:rsid w:val="008D6B07"/>
    <w:rsid w:val="00991849"/>
    <w:rsid w:val="00A0581A"/>
    <w:rsid w:val="00A5269A"/>
    <w:rsid w:val="00AB01FC"/>
    <w:rsid w:val="00AF46D5"/>
    <w:rsid w:val="00B13631"/>
    <w:rsid w:val="00BA35CD"/>
    <w:rsid w:val="00C1434D"/>
    <w:rsid w:val="00C83057"/>
    <w:rsid w:val="00CD08BF"/>
    <w:rsid w:val="00D257D2"/>
    <w:rsid w:val="00D75CB1"/>
    <w:rsid w:val="00DC2167"/>
    <w:rsid w:val="00E43023"/>
    <w:rsid w:val="00E85FB9"/>
    <w:rsid w:val="00E95B53"/>
    <w:rsid w:val="00EC3A4F"/>
    <w:rsid w:val="00F51930"/>
    <w:rsid w:val="00F731C4"/>
    <w:rsid w:val="00FA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47B7-E81C-4B8D-8AE4-35C73681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Сенюта  Михаил Романович</cp:lastModifiedBy>
  <cp:revision>4</cp:revision>
  <cp:lastPrinted>2022-11-03T09:46:00Z</cp:lastPrinted>
  <dcterms:created xsi:type="dcterms:W3CDTF">2022-10-17T05:28:00Z</dcterms:created>
  <dcterms:modified xsi:type="dcterms:W3CDTF">2022-11-03T09:47:00Z</dcterms:modified>
</cp:coreProperties>
</file>